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4B3FD" w14:textId="2F2E1D86" w:rsidR="00B95F6F" w:rsidRDefault="00B95F6F" w:rsidP="00F91BC9">
      <w:pPr>
        <w:shd w:val="clear" w:color="auto" w:fill="FFFFFF"/>
        <w:spacing w:before="300" w:after="150" w:line="240" w:lineRule="auto"/>
        <w:jc w:val="center"/>
        <w:outlineLvl w:val="0"/>
        <w:rPr>
          <w:rFonts w:ascii="Arial" w:eastAsia="Times New Roman" w:hAnsi="Arial" w:cs="Arial"/>
          <w:b/>
          <w:bCs/>
          <w:color w:val="212125"/>
          <w:kern w:val="36"/>
          <w:sz w:val="54"/>
          <w:szCs w:val="54"/>
        </w:rPr>
      </w:pPr>
      <w:r w:rsidRPr="00B95F6F">
        <w:rPr>
          <w:rFonts w:ascii="Arial" w:eastAsia="Times New Roman" w:hAnsi="Arial" w:cs="Arial"/>
          <w:b/>
          <w:bCs/>
          <w:color w:val="212125"/>
          <w:kern w:val="36"/>
          <w:sz w:val="54"/>
          <w:szCs w:val="54"/>
        </w:rPr>
        <w:t>Exodus</w:t>
      </w:r>
      <w:r w:rsidR="00486654">
        <w:rPr>
          <w:rFonts w:ascii="Arial" w:eastAsia="Times New Roman" w:hAnsi="Arial" w:cs="Arial"/>
          <w:b/>
          <w:bCs/>
          <w:color w:val="212125"/>
          <w:kern w:val="36"/>
          <w:sz w:val="54"/>
          <w:szCs w:val="54"/>
        </w:rPr>
        <w:t xml:space="preserve"> The Pivotal Event of the Old Testament</w:t>
      </w:r>
    </w:p>
    <w:p w14:paraId="2039A669" w14:textId="62EE1150" w:rsidR="00B95F6F" w:rsidRDefault="00B95F6F" w:rsidP="00B95F6F">
      <w:pPr>
        <w:shd w:val="clear" w:color="auto" w:fill="FFFFFF"/>
        <w:spacing w:after="0" w:line="240" w:lineRule="auto"/>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Date Written: c. 1450 BC - 517 BC</w:t>
      </w:r>
    </w:p>
    <w:p w14:paraId="621B1941" w14:textId="44A4C1BB" w:rsidR="00486654" w:rsidRDefault="00486654" w:rsidP="00B95F6F">
      <w:pPr>
        <w:shd w:val="clear" w:color="auto" w:fill="FFFFFF"/>
        <w:spacing w:after="0" w:line="240" w:lineRule="auto"/>
        <w:rPr>
          <w:rFonts w:ascii="Times New Roman" w:eastAsia="Times New Roman" w:hAnsi="Times New Roman" w:cs="Times New Roman"/>
          <w:color w:val="000000"/>
          <w:sz w:val="28"/>
          <w:szCs w:val="28"/>
        </w:rPr>
      </w:pPr>
    </w:p>
    <w:p w14:paraId="7FA90B15" w14:textId="265A4995" w:rsidR="00486654" w:rsidRPr="00486654" w:rsidRDefault="00486654" w:rsidP="00486654">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While the </w:t>
      </w:r>
      <w:r>
        <w:rPr>
          <w:rFonts w:ascii="Times New Roman" w:eastAsia="Times New Roman" w:hAnsi="Times New Roman" w:cs="Times New Roman"/>
          <w:b/>
          <w:bCs/>
          <w:i/>
          <w:iCs/>
          <w:color w:val="000000"/>
          <w:sz w:val="28"/>
          <w:szCs w:val="28"/>
        </w:rPr>
        <w:t>PENTATEUCH</w:t>
      </w:r>
      <w:r>
        <w:rPr>
          <w:rFonts w:ascii="Times New Roman" w:eastAsia="Times New Roman" w:hAnsi="Times New Roman" w:cs="Times New Roman"/>
          <w:color w:val="000000"/>
          <w:sz w:val="28"/>
          <w:szCs w:val="28"/>
        </w:rPr>
        <w:t xml:space="preserve"> [first five books of the Old Testament: </w:t>
      </w:r>
      <w:r>
        <w:rPr>
          <w:rFonts w:ascii="Times New Roman" w:eastAsia="Times New Roman" w:hAnsi="Times New Roman" w:cs="Times New Roman"/>
          <w:i/>
          <w:iCs/>
          <w:color w:val="000000"/>
          <w:sz w:val="28"/>
          <w:szCs w:val="28"/>
        </w:rPr>
        <w:t>Genesis, Exodus, Leviticus, Numbers</w:t>
      </w:r>
      <w:r>
        <w:rPr>
          <w:rFonts w:ascii="Times New Roman" w:eastAsia="Times New Roman" w:hAnsi="Times New Roman" w:cs="Times New Roman"/>
          <w:color w:val="000000"/>
          <w:sz w:val="28"/>
          <w:szCs w:val="28"/>
        </w:rPr>
        <w:t xml:space="preserve"> and </w:t>
      </w:r>
      <w:r>
        <w:rPr>
          <w:rFonts w:ascii="Times New Roman" w:eastAsia="Times New Roman" w:hAnsi="Times New Roman" w:cs="Times New Roman"/>
          <w:i/>
          <w:iCs/>
          <w:color w:val="000000"/>
          <w:sz w:val="28"/>
          <w:szCs w:val="28"/>
        </w:rPr>
        <w:t>Deuteronomy</w:t>
      </w:r>
      <w:r>
        <w:rPr>
          <w:rFonts w:ascii="Times New Roman" w:eastAsia="Times New Roman" w:hAnsi="Times New Roman" w:cs="Times New Roman"/>
          <w:color w:val="000000"/>
          <w:sz w:val="28"/>
          <w:szCs w:val="28"/>
        </w:rPr>
        <w:t xml:space="preserve">] is concerned with the over-all story of the foundation of the KINGDOM OF GOD on earth, the </w:t>
      </w:r>
      <w:r>
        <w:rPr>
          <w:rFonts w:ascii="Times New Roman" w:eastAsia="Times New Roman" w:hAnsi="Times New Roman" w:cs="Times New Roman"/>
          <w:i/>
          <w:iCs/>
          <w:color w:val="000000"/>
          <w:sz w:val="28"/>
          <w:szCs w:val="28"/>
        </w:rPr>
        <w:t xml:space="preserve">Book of </w:t>
      </w:r>
      <w:r>
        <w:rPr>
          <w:rFonts w:ascii="Times New Roman" w:eastAsia="Times New Roman" w:hAnsi="Times New Roman" w:cs="Times New Roman"/>
          <w:b/>
          <w:bCs/>
          <w:i/>
          <w:iCs/>
          <w:color w:val="000000"/>
          <w:sz w:val="28"/>
          <w:szCs w:val="28"/>
        </w:rPr>
        <w:t>EXODUS</w:t>
      </w:r>
      <w:r>
        <w:rPr>
          <w:rFonts w:ascii="Times New Roman" w:eastAsia="Times New Roman" w:hAnsi="Times New Roman" w:cs="Times New Roman"/>
          <w:color w:val="000000"/>
          <w:sz w:val="28"/>
          <w:szCs w:val="28"/>
        </w:rPr>
        <w:t xml:space="preserve"> is the pivotal event of the </w:t>
      </w:r>
      <w:r>
        <w:rPr>
          <w:rFonts w:ascii="Times New Roman" w:eastAsia="Times New Roman" w:hAnsi="Times New Roman" w:cs="Times New Roman"/>
          <w:i/>
          <w:iCs/>
          <w:color w:val="000000"/>
          <w:sz w:val="28"/>
          <w:szCs w:val="28"/>
        </w:rPr>
        <w:t>Pentateuch</w:t>
      </w:r>
      <w:r>
        <w:rPr>
          <w:rFonts w:ascii="Times New Roman" w:eastAsia="Times New Roman" w:hAnsi="Times New Roman" w:cs="Times New Roman"/>
          <w:color w:val="000000"/>
          <w:sz w:val="28"/>
          <w:szCs w:val="28"/>
        </w:rPr>
        <w:t>, the foundation of the nation as a theocratic kingdom, and the events which le</w:t>
      </w:r>
      <w:r w:rsidR="007866D1">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immediately to this extraordinary event, around which all the other parts of the </w:t>
      </w:r>
      <w:r>
        <w:rPr>
          <w:rFonts w:ascii="Times New Roman" w:eastAsia="Times New Roman" w:hAnsi="Times New Roman" w:cs="Times New Roman"/>
          <w:i/>
          <w:iCs/>
          <w:color w:val="000000"/>
          <w:sz w:val="28"/>
          <w:szCs w:val="28"/>
        </w:rPr>
        <w:t>Pentateuch</w:t>
      </w:r>
      <w:r>
        <w:rPr>
          <w:rFonts w:ascii="Times New Roman" w:eastAsia="Times New Roman" w:hAnsi="Times New Roman" w:cs="Times New Roman"/>
          <w:color w:val="000000"/>
          <w:sz w:val="28"/>
          <w:szCs w:val="28"/>
        </w:rPr>
        <w:t xml:space="preserve"> are grouped like the spokes on a wheel. </w:t>
      </w:r>
    </w:p>
    <w:p w14:paraId="5EB1D825" w14:textId="77777777" w:rsidR="00B95F6F" w:rsidRPr="00B95F6F" w:rsidRDefault="00B95F6F" w:rsidP="00B95F6F">
      <w:pPr>
        <w:shd w:val="clear" w:color="auto" w:fill="FFFFFF"/>
        <w:spacing w:after="0" w:line="240" w:lineRule="auto"/>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w:t>
      </w:r>
    </w:p>
    <w:p w14:paraId="67BDE0A6" w14:textId="77EBCBC2" w:rsidR="00B95F6F" w:rsidRDefault="00B95F6F" w:rsidP="00486654">
      <w:pPr>
        <w:shd w:val="clear" w:color="auto" w:fill="FFFFFF"/>
        <w:spacing w:after="0" w:line="360" w:lineRule="auto"/>
        <w:ind w:firstLine="720"/>
        <w:rPr>
          <w:rFonts w:ascii="Times New Roman" w:eastAsia="Times New Roman" w:hAnsi="Times New Roman" w:cs="Times New Roman"/>
          <w:color w:val="000000"/>
          <w:sz w:val="28"/>
          <w:szCs w:val="28"/>
        </w:rPr>
      </w:pPr>
      <w:r w:rsidRPr="00B95F6F">
        <w:rPr>
          <w:rFonts w:ascii="Times New Roman" w:eastAsia="Times New Roman" w:hAnsi="Times New Roman" w:cs="Times New Roman"/>
          <w:b/>
          <w:color w:val="000000"/>
          <w:sz w:val="28"/>
          <w:szCs w:val="28"/>
        </w:rPr>
        <w:t>Exodus</w:t>
      </w:r>
      <w:r w:rsidRPr="00B95F6F">
        <w:rPr>
          <w:rFonts w:ascii="Times New Roman" w:eastAsia="Times New Roman" w:hAnsi="Times New Roman" w:cs="Times New Roman"/>
          <w:color w:val="000000"/>
          <w:sz w:val="28"/>
          <w:szCs w:val="28"/>
        </w:rPr>
        <w:t xml:space="preserve"> tells the story of the Hebrew people's enslavement in Egypt, their miraculous deliverance by the hand of the LORD and the launching of their new relationship with God.  The first section of the book (</w:t>
      </w:r>
      <w:r w:rsidR="00486654">
        <w:rPr>
          <w:rFonts w:ascii="Times New Roman" w:eastAsia="Times New Roman" w:hAnsi="Times New Roman" w:cs="Times New Roman"/>
          <w:color w:val="000000"/>
          <w:sz w:val="28"/>
          <w:szCs w:val="28"/>
        </w:rPr>
        <w:t xml:space="preserve">chapters </w:t>
      </w:r>
      <w:r w:rsidRPr="00B95F6F">
        <w:rPr>
          <w:rFonts w:ascii="Times New Roman" w:eastAsia="Times New Roman" w:hAnsi="Times New Roman" w:cs="Times New Roman"/>
          <w:color w:val="000000"/>
          <w:sz w:val="28"/>
          <w:szCs w:val="28"/>
        </w:rPr>
        <w:t>1-18) narrates the people's escape from Egypt while the second section (</w:t>
      </w:r>
      <w:r w:rsidR="00486654">
        <w:rPr>
          <w:rFonts w:ascii="Times New Roman" w:eastAsia="Times New Roman" w:hAnsi="Times New Roman" w:cs="Times New Roman"/>
          <w:color w:val="000000"/>
          <w:sz w:val="28"/>
          <w:szCs w:val="28"/>
        </w:rPr>
        <w:t xml:space="preserve">Chapters </w:t>
      </w:r>
      <w:r w:rsidRPr="00B95F6F">
        <w:rPr>
          <w:rFonts w:ascii="Times New Roman" w:eastAsia="Times New Roman" w:hAnsi="Times New Roman" w:cs="Times New Roman"/>
          <w:color w:val="000000"/>
          <w:sz w:val="28"/>
          <w:szCs w:val="28"/>
        </w:rPr>
        <w:t>19-40) describes the formation of the new covenant with God at Sinai.</w:t>
      </w:r>
    </w:p>
    <w:p w14:paraId="2BF4BFB3" w14:textId="65E0A687" w:rsidR="00486654" w:rsidRPr="004B4521" w:rsidRDefault="00486654" w:rsidP="004B4521">
      <w:pPr>
        <w:shd w:val="clear" w:color="auto" w:fill="FFFFFF"/>
        <w:spacing w:before="240"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earlier </w:t>
      </w:r>
      <w:r>
        <w:rPr>
          <w:rFonts w:ascii="Times New Roman" w:eastAsia="Times New Roman" w:hAnsi="Times New Roman" w:cs="Times New Roman"/>
          <w:i/>
          <w:iCs/>
          <w:color w:val="000000"/>
          <w:sz w:val="28"/>
          <w:szCs w:val="28"/>
        </w:rPr>
        <w:t>Book of Genesis</w:t>
      </w:r>
      <w:r>
        <w:rPr>
          <w:rFonts w:ascii="Times New Roman" w:eastAsia="Times New Roman" w:hAnsi="Times New Roman" w:cs="Times New Roman"/>
          <w:color w:val="000000"/>
          <w:sz w:val="28"/>
          <w:szCs w:val="28"/>
        </w:rPr>
        <w:t xml:space="preserve"> leads up to the EXODUS by explaining the origin of the people who in </w:t>
      </w:r>
      <w:r>
        <w:rPr>
          <w:rFonts w:ascii="Times New Roman" w:eastAsia="Times New Roman" w:hAnsi="Times New Roman" w:cs="Times New Roman"/>
          <w:i/>
          <w:iCs/>
          <w:color w:val="000000"/>
          <w:sz w:val="28"/>
          <w:szCs w:val="28"/>
        </w:rPr>
        <w:t>Exodus</w:t>
      </w:r>
      <w:r>
        <w:rPr>
          <w:rFonts w:ascii="Times New Roman" w:eastAsia="Times New Roman" w:hAnsi="Times New Roman" w:cs="Times New Roman"/>
          <w:color w:val="000000"/>
          <w:sz w:val="28"/>
          <w:szCs w:val="28"/>
        </w:rPr>
        <w:t xml:space="preserve"> become the first citizens of the Kingdom of God on earth. It explains </w:t>
      </w:r>
      <w:r w:rsidR="004B4521">
        <w:rPr>
          <w:rFonts w:ascii="Times New Roman" w:eastAsia="Times New Roman" w:hAnsi="Times New Roman" w:cs="Times New Roman"/>
          <w:color w:val="000000"/>
          <w:sz w:val="28"/>
          <w:szCs w:val="28"/>
        </w:rPr>
        <w:t>the call of Abraham from UR in Mesopotamia to be the forefather of this people, and how the promises made to Abraham</w:t>
      </w:r>
      <w:r w:rsidR="007866D1">
        <w:rPr>
          <w:rFonts w:ascii="Times New Roman" w:eastAsia="Times New Roman" w:hAnsi="Times New Roman" w:cs="Times New Roman"/>
          <w:color w:val="000000"/>
          <w:sz w:val="28"/>
          <w:szCs w:val="28"/>
        </w:rPr>
        <w:t xml:space="preserve"> -</w:t>
      </w:r>
      <w:r w:rsidR="004B4521">
        <w:rPr>
          <w:rFonts w:ascii="Times New Roman" w:eastAsia="Times New Roman" w:hAnsi="Times New Roman" w:cs="Times New Roman"/>
          <w:color w:val="000000"/>
          <w:sz w:val="28"/>
          <w:szCs w:val="28"/>
        </w:rPr>
        <w:t xml:space="preserve"> that his descendants would be a great people </w:t>
      </w:r>
      <w:r w:rsidR="007866D1">
        <w:rPr>
          <w:rFonts w:ascii="Times New Roman" w:eastAsia="Times New Roman" w:hAnsi="Times New Roman" w:cs="Times New Roman"/>
          <w:color w:val="000000"/>
          <w:sz w:val="28"/>
          <w:szCs w:val="28"/>
        </w:rPr>
        <w:t xml:space="preserve">- </w:t>
      </w:r>
      <w:r w:rsidR="004B4521">
        <w:rPr>
          <w:rFonts w:ascii="Times New Roman" w:eastAsia="Times New Roman" w:hAnsi="Times New Roman" w:cs="Times New Roman"/>
          <w:color w:val="000000"/>
          <w:sz w:val="28"/>
          <w:szCs w:val="28"/>
        </w:rPr>
        <w:t xml:space="preserve">were repeated to his son Isaac, and to his grandson, Jacob. The final part of </w:t>
      </w:r>
      <w:r w:rsidR="004B4521">
        <w:rPr>
          <w:rFonts w:ascii="Times New Roman" w:eastAsia="Times New Roman" w:hAnsi="Times New Roman" w:cs="Times New Roman"/>
          <w:i/>
          <w:iCs/>
          <w:color w:val="000000"/>
          <w:sz w:val="28"/>
          <w:szCs w:val="28"/>
        </w:rPr>
        <w:t>Genesis</w:t>
      </w:r>
      <w:r w:rsidR="004B4521">
        <w:rPr>
          <w:rFonts w:ascii="Times New Roman" w:eastAsia="Times New Roman" w:hAnsi="Times New Roman" w:cs="Times New Roman"/>
          <w:color w:val="000000"/>
          <w:sz w:val="28"/>
          <w:szCs w:val="28"/>
        </w:rPr>
        <w:t xml:space="preserve"> tells the story about how the sons of Jacob (Israel) go down to Egypt, and how God, through Joseph, providentially prepared a place for them (</w:t>
      </w:r>
      <w:r w:rsidR="004B4521">
        <w:rPr>
          <w:rFonts w:ascii="Times New Roman" w:eastAsia="Times New Roman" w:hAnsi="Times New Roman" w:cs="Times New Roman"/>
          <w:i/>
          <w:iCs/>
          <w:color w:val="000000"/>
          <w:sz w:val="28"/>
          <w:szCs w:val="28"/>
        </w:rPr>
        <w:t>Genesis 37-50</w:t>
      </w:r>
      <w:r w:rsidR="004B4521">
        <w:rPr>
          <w:rFonts w:ascii="Times New Roman" w:eastAsia="Times New Roman" w:hAnsi="Times New Roman" w:cs="Times New Roman"/>
          <w:color w:val="000000"/>
          <w:sz w:val="28"/>
          <w:szCs w:val="28"/>
        </w:rPr>
        <w:t xml:space="preserve">). The immediate link between </w:t>
      </w:r>
      <w:r w:rsidR="004B4521">
        <w:rPr>
          <w:rFonts w:ascii="Times New Roman" w:eastAsia="Times New Roman" w:hAnsi="Times New Roman" w:cs="Times New Roman"/>
          <w:i/>
          <w:iCs/>
          <w:color w:val="000000"/>
          <w:sz w:val="28"/>
          <w:szCs w:val="28"/>
        </w:rPr>
        <w:t>Genesis</w:t>
      </w:r>
      <w:r w:rsidR="004B4521">
        <w:rPr>
          <w:rFonts w:ascii="Times New Roman" w:eastAsia="Times New Roman" w:hAnsi="Times New Roman" w:cs="Times New Roman"/>
          <w:color w:val="000000"/>
          <w:sz w:val="28"/>
          <w:szCs w:val="28"/>
        </w:rPr>
        <w:t xml:space="preserve"> and </w:t>
      </w:r>
      <w:r w:rsidR="004B4521" w:rsidRPr="004B4521">
        <w:rPr>
          <w:rFonts w:ascii="Times New Roman" w:eastAsia="Times New Roman" w:hAnsi="Times New Roman" w:cs="Times New Roman"/>
          <w:i/>
          <w:iCs/>
          <w:color w:val="000000"/>
          <w:sz w:val="28"/>
          <w:szCs w:val="28"/>
        </w:rPr>
        <w:t>Exodus</w:t>
      </w:r>
      <w:r w:rsidR="004B4521">
        <w:rPr>
          <w:rFonts w:ascii="Times New Roman" w:eastAsia="Times New Roman" w:hAnsi="Times New Roman" w:cs="Times New Roman"/>
          <w:color w:val="000000"/>
          <w:sz w:val="28"/>
          <w:szCs w:val="28"/>
        </w:rPr>
        <w:t xml:space="preserve"> is given in Joseph’s final words to his brothers: “</w:t>
      </w:r>
      <w:r w:rsidR="004B4521">
        <w:rPr>
          <w:rFonts w:ascii="Times New Roman" w:eastAsia="Times New Roman" w:hAnsi="Times New Roman" w:cs="Times New Roman"/>
          <w:i/>
          <w:iCs/>
          <w:color w:val="000000"/>
          <w:sz w:val="28"/>
          <w:szCs w:val="28"/>
        </w:rPr>
        <w:t xml:space="preserve">I am about to die, but </w:t>
      </w:r>
      <w:r w:rsidR="004B4521">
        <w:rPr>
          <w:rFonts w:ascii="Times New Roman" w:eastAsia="Times New Roman" w:hAnsi="Times New Roman" w:cs="Times New Roman"/>
          <w:i/>
          <w:iCs/>
          <w:color w:val="000000"/>
          <w:sz w:val="28"/>
          <w:szCs w:val="28"/>
        </w:rPr>
        <w:lastRenderedPageBreak/>
        <w:t>God will certainly come to you and lead you up from this land to the land which he promised on oath to Abraham, Isaac and Jacob</w:t>
      </w:r>
      <w:r w:rsidR="004B4521">
        <w:rPr>
          <w:rFonts w:ascii="Times New Roman" w:eastAsia="Times New Roman" w:hAnsi="Times New Roman" w:cs="Times New Roman"/>
          <w:color w:val="000000"/>
          <w:sz w:val="28"/>
          <w:szCs w:val="28"/>
        </w:rPr>
        <w:t>. (</w:t>
      </w:r>
      <w:r w:rsidR="004B4521">
        <w:rPr>
          <w:rFonts w:ascii="Times New Roman" w:eastAsia="Times New Roman" w:hAnsi="Times New Roman" w:cs="Times New Roman"/>
          <w:i/>
          <w:iCs/>
          <w:color w:val="000000"/>
          <w:sz w:val="28"/>
          <w:szCs w:val="28"/>
        </w:rPr>
        <w:t xml:space="preserve">Gen. 50:24 </w:t>
      </w:r>
      <w:r w:rsidR="004B4521" w:rsidRPr="004B4521">
        <w:rPr>
          <w:rFonts w:ascii="Times New Roman" w:eastAsia="Times New Roman" w:hAnsi="Times New Roman" w:cs="Times New Roman"/>
          <w:color w:val="000000"/>
          <w:sz w:val="28"/>
          <w:szCs w:val="28"/>
        </w:rPr>
        <w:t>and</w:t>
      </w:r>
      <w:r w:rsidR="004B4521">
        <w:rPr>
          <w:rFonts w:ascii="Times New Roman" w:eastAsia="Times New Roman" w:hAnsi="Times New Roman" w:cs="Times New Roman"/>
          <w:i/>
          <w:iCs/>
          <w:color w:val="000000"/>
          <w:sz w:val="28"/>
          <w:szCs w:val="28"/>
        </w:rPr>
        <w:t xml:space="preserve"> 46:3</w:t>
      </w:r>
      <w:r w:rsidR="004B4521">
        <w:rPr>
          <w:rFonts w:ascii="Times New Roman" w:eastAsia="Times New Roman" w:hAnsi="Times New Roman" w:cs="Times New Roman"/>
          <w:color w:val="000000"/>
          <w:sz w:val="28"/>
          <w:szCs w:val="28"/>
        </w:rPr>
        <w:t xml:space="preserve">). </w:t>
      </w:r>
    </w:p>
    <w:p w14:paraId="0A95235F" w14:textId="4162BD43" w:rsidR="00486654" w:rsidRDefault="00486654"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These two sections </w:t>
      </w:r>
      <w:r w:rsidR="004F5996">
        <w:rPr>
          <w:rFonts w:ascii="Times New Roman" w:eastAsia="Times New Roman" w:hAnsi="Times New Roman" w:cs="Times New Roman"/>
          <w:color w:val="000000"/>
          <w:sz w:val="28"/>
          <w:szCs w:val="28"/>
        </w:rPr>
        <w:t xml:space="preserve">mentioned a few minutes ago </w:t>
      </w:r>
      <w:r>
        <w:rPr>
          <w:rFonts w:ascii="Times New Roman" w:eastAsia="Times New Roman" w:hAnsi="Times New Roman" w:cs="Times New Roman"/>
          <w:color w:val="000000"/>
          <w:sz w:val="28"/>
          <w:szCs w:val="28"/>
        </w:rPr>
        <w:t>can be divided again into four key parts:</w:t>
      </w:r>
    </w:p>
    <w:p w14:paraId="04037AD3" w14:textId="148BAF12" w:rsidR="004F5996"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p>
    <w:p w14:paraId="4DC804C7" w14:textId="474A0D3C" w:rsidR="004F5996"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PART I: The events preparing for the EXODUS (Chapters 1-12); the oppression (chap 1); Call of Moses (chapters 2-6); the plagues leading Pharaoh to release the Israelites (chapters 7-12).</w:t>
      </w:r>
    </w:p>
    <w:p w14:paraId="7EEA8312" w14:textId="4E8755AC" w:rsidR="004F5996"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PART II: The critical event: the escape of the Israelites from Egypt and their migration to Sinai (chapters 12-18).</w:t>
      </w:r>
    </w:p>
    <w:p w14:paraId="38EE9375" w14:textId="124D63E8" w:rsidR="004F5996"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PART III: The fundamental event: the election of the people of God at Sinai to be HIS own divinely instituted Kingdom on earth and the COVENANT which bound the people to God, and God to them (chapters 19-24).</w:t>
      </w:r>
    </w:p>
    <w:p w14:paraId="24FF202B" w14:textId="6B7A825A" w:rsidR="004F5996"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PART IV: Description of the Ark of the Covenant and the Tabernacle in which God takes up his dwelling among His people (chapters 25-40).</w:t>
      </w:r>
    </w:p>
    <w:p w14:paraId="7A603F01" w14:textId="55E7A7FC" w:rsidR="00B95F6F" w:rsidRPr="00B95F6F" w:rsidRDefault="00B95F6F" w:rsidP="00486654">
      <w:pPr>
        <w:shd w:val="clear" w:color="auto" w:fill="FFFFFF"/>
        <w:spacing w:after="0" w:line="360" w:lineRule="auto"/>
        <w:rPr>
          <w:rFonts w:ascii="Times New Roman" w:eastAsia="Times New Roman" w:hAnsi="Times New Roman" w:cs="Times New Roman"/>
          <w:color w:val="000000"/>
          <w:sz w:val="28"/>
          <w:szCs w:val="28"/>
        </w:rPr>
      </w:pPr>
    </w:p>
    <w:p w14:paraId="15A8A539" w14:textId="130EA6E7" w:rsidR="004F5996" w:rsidRDefault="00B95F6F" w:rsidP="00486654">
      <w:pPr>
        <w:shd w:val="clear" w:color="auto" w:fill="FFFFFF"/>
        <w:spacing w:after="0" w:line="360" w:lineRule="auto"/>
        <w:ind w:firstLine="720"/>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xml:space="preserve">In the </w:t>
      </w:r>
      <w:r w:rsidRPr="004F5996">
        <w:rPr>
          <w:rFonts w:ascii="Times New Roman" w:eastAsia="Times New Roman" w:hAnsi="Times New Roman" w:cs="Times New Roman"/>
          <w:b/>
          <w:bCs/>
          <w:color w:val="000000"/>
          <w:sz w:val="28"/>
          <w:szCs w:val="28"/>
        </w:rPr>
        <w:t>first section</w:t>
      </w:r>
      <w:r w:rsidRPr="00B95F6F">
        <w:rPr>
          <w:rFonts w:ascii="Times New Roman" w:eastAsia="Times New Roman" w:hAnsi="Times New Roman" w:cs="Times New Roman"/>
          <w:color w:val="000000"/>
          <w:sz w:val="28"/>
          <w:szCs w:val="28"/>
        </w:rPr>
        <w:t xml:space="preserve">, we find the Israelites stuck in an oppressive Egyptian system.  The Hebrew people are enslaved, but Pharaoh's daughter secretly adopts the baby Moses, </w:t>
      </w:r>
      <w:r w:rsidRPr="004F5996">
        <w:rPr>
          <w:rFonts w:ascii="Times New Roman" w:eastAsia="Times New Roman" w:hAnsi="Times New Roman" w:cs="Times New Roman"/>
          <w:b/>
          <w:bCs/>
          <w:color w:val="000000"/>
          <w:sz w:val="28"/>
          <w:szCs w:val="28"/>
          <w:u w:val="single"/>
        </w:rPr>
        <w:t>a great-grandson of Levi</w:t>
      </w:r>
      <w:r w:rsidRPr="00B95F6F">
        <w:rPr>
          <w:rFonts w:ascii="Times New Roman" w:eastAsia="Times New Roman" w:hAnsi="Times New Roman" w:cs="Times New Roman"/>
          <w:color w:val="000000"/>
          <w:sz w:val="28"/>
          <w:szCs w:val="28"/>
        </w:rPr>
        <w:t xml:space="preserve">.  Moses eventually rises to prominence in Pharaoh's household and feels called to deliver the Israelites (2:11).  He makes a misguided attempt at rescuing the people by murdering an Egyptian, but he quickly flees the nation to avoid legal repercussions.  Yet after many years, God calls him to deliver the Hebrew people at the famous encounter of the burning bush and he reluctantly returns to Egypt.  Moses demands that Pharaoh release the Hebrews, but </w:t>
      </w:r>
      <w:r w:rsidR="007866D1">
        <w:rPr>
          <w:rFonts w:ascii="Times New Roman" w:eastAsia="Times New Roman" w:hAnsi="Times New Roman" w:cs="Times New Roman"/>
          <w:color w:val="000000"/>
          <w:sz w:val="28"/>
          <w:szCs w:val="28"/>
        </w:rPr>
        <w:t>Pharaoh</w:t>
      </w:r>
      <w:r w:rsidRPr="00B95F6F">
        <w:rPr>
          <w:rFonts w:ascii="Times New Roman" w:eastAsia="Times New Roman" w:hAnsi="Times New Roman" w:cs="Times New Roman"/>
          <w:color w:val="000000"/>
          <w:sz w:val="28"/>
          <w:szCs w:val="28"/>
        </w:rPr>
        <w:t xml:space="preserve"> obstinately refuses since the LORD has hardened his heart (7:3).  To illustrate his power and convince Pharaoh to let the people go, God sends ten </w:t>
      </w:r>
      <w:r w:rsidRPr="00B95F6F">
        <w:rPr>
          <w:rFonts w:ascii="Times New Roman" w:eastAsia="Times New Roman" w:hAnsi="Times New Roman" w:cs="Times New Roman"/>
          <w:color w:val="000000"/>
          <w:sz w:val="28"/>
          <w:szCs w:val="28"/>
        </w:rPr>
        <w:lastRenderedPageBreak/>
        <w:t>plagues on Egypt.  Only after the last plague in which the angel of the LORD slays first-born sons of Egypt (the Passover), does Pharaoh relent.  </w:t>
      </w:r>
    </w:p>
    <w:p w14:paraId="595E0F7C" w14:textId="0800CD73" w:rsidR="00B95F6F" w:rsidRPr="00B95F6F" w:rsidRDefault="004F5996" w:rsidP="00486654">
      <w:pPr>
        <w:shd w:val="clear" w:color="auto" w:fill="FFFFFF"/>
        <w:spacing w:after="0"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Part II, t</w:t>
      </w:r>
      <w:r w:rsidR="00B95F6F" w:rsidRPr="00B95F6F">
        <w:rPr>
          <w:rFonts w:ascii="Times New Roman" w:eastAsia="Times New Roman" w:hAnsi="Times New Roman" w:cs="Times New Roman"/>
          <w:color w:val="000000"/>
          <w:sz w:val="28"/>
          <w:szCs w:val="28"/>
        </w:rPr>
        <w:t>he LORD protects his people from the slaying of the first-born by commanding them to celebrate a special meal and place lamb's blood on their doorposts (12).  This Passover meal is fulfilled in the life of Jesus and his institution of the Eucharist. As the people make their journey out of Egypt, Pharaoh changes his mind and comes after them with a great military force (14:5-9).  God intervenes and opens a way for them through the Red Sea and drowns the Egyptian army behind them (14:28).  Even though the LORD provides manna and quail for the people's sustenance (16), they sin by complaining to Moses at Massah and Meribah (17).</w:t>
      </w:r>
    </w:p>
    <w:p w14:paraId="0884E749" w14:textId="77777777" w:rsidR="00B95F6F" w:rsidRPr="00B95F6F" w:rsidRDefault="00B95F6F" w:rsidP="00486654">
      <w:pPr>
        <w:shd w:val="clear" w:color="auto" w:fill="FFFFFF"/>
        <w:spacing w:after="0" w:line="360" w:lineRule="auto"/>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w:t>
      </w:r>
    </w:p>
    <w:p w14:paraId="2E6B3755" w14:textId="77777777" w:rsidR="004F5996" w:rsidRDefault="00B95F6F" w:rsidP="00486654">
      <w:pPr>
        <w:shd w:val="clear" w:color="auto" w:fill="FFFFFF"/>
        <w:spacing w:after="0" w:line="360" w:lineRule="auto"/>
        <w:ind w:firstLine="720"/>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xml:space="preserve">In the </w:t>
      </w:r>
      <w:r w:rsidR="004F5996">
        <w:rPr>
          <w:rFonts w:ascii="Times New Roman" w:eastAsia="Times New Roman" w:hAnsi="Times New Roman" w:cs="Times New Roman"/>
          <w:color w:val="000000"/>
          <w:sz w:val="28"/>
          <w:szCs w:val="28"/>
        </w:rPr>
        <w:t>third</w:t>
      </w:r>
      <w:r w:rsidRPr="00B95F6F">
        <w:rPr>
          <w:rFonts w:ascii="Times New Roman" w:eastAsia="Times New Roman" w:hAnsi="Times New Roman" w:cs="Times New Roman"/>
          <w:color w:val="000000"/>
          <w:sz w:val="28"/>
          <w:szCs w:val="28"/>
        </w:rPr>
        <w:t xml:space="preserve"> section (19-</w:t>
      </w:r>
      <w:r w:rsidR="004F5996">
        <w:rPr>
          <w:rFonts w:ascii="Times New Roman" w:eastAsia="Times New Roman" w:hAnsi="Times New Roman" w:cs="Times New Roman"/>
          <w:color w:val="000000"/>
          <w:sz w:val="28"/>
          <w:szCs w:val="28"/>
        </w:rPr>
        <w:t>24</w:t>
      </w:r>
      <w:r w:rsidRPr="00B95F6F">
        <w:rPr>
          <w:rFonts w:ascii="Times New Roman" w:eastAsia="Times New Roman" w:hAnsi="Times New Roman" w:cs="Times New Roman"/>
          <w:color w:val="000000"/>
          <w:sz w:val="28"/>
          <w:szCs w:val="28"/>
        </w:rPr>
        <w:t xml:space="preserve">), the Hebrew people arrive at Mount Sinai to worship the LORD.  From the mountain, the LORD reveals the </w:t>
      </w:r>
      <w:r w:rsidRPr="004F5996">
        <w:rPr>
          <w:rFonts w:ascii="Times New Roman" w:eastAsia="Times New Roman" w:hAnsi="Times New Roman" w:cs="Times New Roman"/>
          <w:b/>
          <w:bCs/>
          <w:color w:val="000000"/>
          <w:sz w:val="28"/>
          <w:szCs w:val="28"/>
          <w:u w:val="single"/>
        </w:rPr>
        <w:t>Ten Commandments</w:t>
      </w:r>
      <w:r w:rsidRPr="00B95F6F">
        <w:rPr>
          <w:rFonts w:ascii="Times New Roman" w:eastAsia="Times New Roman" w:hAnsi="Times New Roman" w:cs="Times New Roman"/>
          <w:color w:val="000000"/>
          <w:sz w:val="28"/>
          <w:szCs w:val="28"/>
        </w:rPr>
        <w:t>, which become the foundational moral principles of Judaism and Christianity. Then after giving a few more laws, he establishes a covenant with his people in a special ceremony (24).  </w:t>
      </w:r>
      <w:r w:rsidR="004F5996">
        <w:rPr>
          <w:rFonts w:ascii="Times New Roman" w:eastAsia="Times New Roman" w:hAnsi="Times New Roman" w:cs="Times New Roman"/>
          <w:color w:val="000000"/>
          <w:sz w:val="28"/>
          <w:szCs w:val="28"/>
        </w:rPr>
        <w:t>In the last part, w</w:t>
      </w:r>
      <w:r w:rsidRPr="00B95F6F">
        <w:rPr>
          <w:rFonts w:ascii="Times New Roman" w:eastAsia="Times New Roman" w:hAnsi="Times New Roman" w:cs="Times New Roman"/>
          <w:color w:val="000000"/>
          <w:sz w:val="28"/>
          <w:szCs w:val="28"/>
        </w:rPr>
        <w:t>hat had been one Holy Tribe becomes one Holy Nation.  </w:t>
      </w:r>
    </w:p>
    <w:p w14:paraId="6DA989D3" w14:textId="3E5A6F43" w:rsidR="00B95F6F" w:rsidRPr="00B95F6F" w:rsidRDefault="00B95F6F" w:rsidP="00486654">
      <w:pPr>
        <w:shd w:val="clear" w:color="auto" w:fill="FFFFFF"/>
        <w:spacing w:after="0" w:line="360" w:lineRule="auto"/>
        <w:ind w:firstLine="720"/>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The rest of Exodus (25-40) describes the plans and construction of the tabernacle except for a brief section which tells of the sin of the golden calf (32-34).  While Moses is on the mountain receiving the plan for the tabernacle from the LORD, the people make a golden idol shaped like a calf and worship it.  The LORD almost destroys the people because of their infidelity, but Moses' intercession on their behalf evokes his mercy.  </w:t>
      </w:r>
      <w:r w:rsidRPr="004F5996">
        <w:rPr>
          <w:rFonts w:ascii="Times New Roman" w:eastAsia="Times New Roman" w:hAnsi="Times New Roman" w:cs="Times New Roman"/>
          <w:b/>
          <w:bCs/>
          <w:color w:val="000000"/>
          <w:sz w:val="28"/>
          <w:szCs w:val="28"/>
        </w:rPr>
        <w:t>The Book of Exodus concludes with the setting up of the tabernacle and God's presence coming to dwell in it as a cloud</w:t>
      </w:r>
      <w:r w:rsidRPr="00B95F6F">
        <w:rPr>
          <w:rFonts w:ascii="Times New Roman" w:eastAsia="Times New Roman" w:hAnsi="Times New Roman" w:cs="Times New Roman"/>
          <w:color w:val="000000"/>
          <w:sz w:val="28"/>
          <w:szCs w:val="28"/>
        </w:rPr>
        <w:t xml:space="preserve"> (40).</w:t>
      </w:r>
    </w:p>
    <w:p w14:paraId="1C19473C" w14:textId="77777777" w:rsidR="00B95F6F" w:rsidRPr="00B95F6F" w:rsidRDefault="00B95F6F" w:rsidP="00486654">
      <w:pPr>
        <w:shd w:val="clear" w:color="auto" w:fill="FFFFFF"/>
        <w:spacing w:after="0" w:line="360" w:lineRule="auto"/>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w:t>
      </w:r>
    </w:p>
    <w:p w14:paraId="10CE8BB6" w14:textId="1AF67E5F" w:rsidR="00B95F6F" w:rsidRPr="00B95F6F" w:rsidRDefault="00B95F6F" w:rsidP="00486654">
      <w:pPr>
        <w:shd w:val="clear" w:color="auto" w:fill="FFFFFF"/>
        <w:spacing w:after="0" w:line="360" w:lineRule="auto"/>
        <w:ind w:firstLine="720"/>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lastRenderedPageBreak/>
        <w:t xml:space="preserve">In Exodus, </w:t>
      </w:r>
      <w:r w:rsidRPr="004F5996">
        <w:rPr>
          <w:rFonts w:ascii="Times New Roman" w:eastAsia="Times New Roman" w:hAnsi="Times New Roman" w:cs="Times New Roman"/>
          <w:b/>
          <w:bCs/>
          <w:color w:val="000000"/>
          <w:sz w:val="28"/>
          <w:szCs w:val="28"/>
        </w:rPr>
        <w:t>God reveals his name to Moses</w:t>
      </w:r>
      <w:r w:rsidRPr="00B95F6F">
        <w:rPr>
          <w:rFonts w:ascii="Times New Roman" w:eastAsia="Times New Roman" w:hAnsi="Times New Roman" w:cs="Times New Roman"/>
          <w:color w:val="000000"/>
          <w:sz w:val="28"/>
          <w:szCs w:val="28"/>
        </w:rPr>
        <w:t xml:space="preserve"> </w:t>
      </w:r>
      <w:r w:rsidR="004F5996">
        <w:rPr>
          <w:rFonts w:ascii="Times New Roman" w:eastAsia="Times New Roman" w:hAnsi="Times New Roman" w:cs="Times New Roman"/>
          <w:color w:val="000000"/>
          <w:sz w:val="28"/>
          <w:szCs w:val="28"/>
        </w:rPr>
        <w:t xml:space="preserve">[YHWH] </w:t>
      </w:r>
      <w:r w:rsidRPr="00B95F6F">
        <w:rPr>
          <w:rFonts w:ascii="Times New Roman" w:eastAsia="Times New Roman" w:hAnsi="Times New Roman" w:cs="Times New Roman"/>
          <w:color w:val="000000"/>
          <w:sz w:val="28"/>
          <w:szCs w:val="28"/>
        </w:rPr>
        <w:t xml:space="preserve">and deepens his relationship with his people.  He makes known his power to intervene in history by freeing the Israelites from Egyptian oppression.  God shows that he wants to have "a kingdom of priests, a holy nation" (19:6).  He desires for his people to love and worship him.  Beyond that, he establishes a way for his people to relate to him.  Beginning with the Passover meal, which Jesus fulfills, God gives his people a law to teach them how to live well.  Then he gives them a plan for his house of worship, the tabernacle.  The tabernacle instructions are detailed and precise in order to beautifully express who God is and how he is to be worshipped.  The people construct it on the pattern of the heavenly sanctuary which Moses saw </w:t>
      </w:r>
      <w:r w:rsidR="004F5996">
        <w:rPr>
          <w:rFonts w:ascii="Times New Roman" w:eastAsia="Times New Roman" w:hAnsi="Times New Roman" w:cs="Times New Roman"/>
          <w:color w:val="000000"/>
          <w:sz w:val="28"/>
          <w:szCs w:val="28"/>
        </w:rPr>
        <w:t xml:space="preserve">in his vision </w:t>
      </w:r>
      <w:r w:rsidRPr="00B95F6F">
        <w:rPr>
          <w:rFonts w:ascii="Times New Roman" w:eastAsia="Times New Roman" w:hAnsi="Times New Roman" w:cs="Times New Roman"/>
          <w:color w:val="000000"/>
          <w:sz w:val="28"/>
          <w:szCs w:val="28"/>
        </w:rPr>
        <w:t>on Mt. Sinai (25:40).  </w:t>
      </w:r>
      <w:r w:rsidRPr="00BA667D">
        <w:rPr>
          <w:rFonts w:ascii="Times New Roman" w:eastAsia="Times New Roman" w:hAnsi="Times New Roman" w:cs="Times New Roman"/>
          <w:b/>
          <w:bCs/>
          <w:color w:val="000000"/>
          <w:sz w:val="28"/>
          <w:szCs w:val="28"/>
        </w:rPr>
        <w:t>God intends for his holy people to live in a holy land and worship in a holy place.</w:t>
      </w:r>
    </w:p>
    <w:p w14:paraId="5ED28075" w14:textId="77777777" w:rsidR="00B95F6F" w:rsidRPr="00B95F6F" w:rsidRDefault="00B95F6F" w:rsidP="00486654">
      <w:pPr>
        <w:shd w:val="clear" w:color="auto" w:fill="FFFFFF"/>
        <w:spacing w:after="0" w:line="360" w:lineRule="auto"/>
        <w:rPr>
          <w:rFonts w:ascii="Times New Roman" w:eastAsia="Times New Roman" w:hAnsi="Times New Roman" w:cs="Times New Roman"/>
          <w:color w:val="000000"/>
          <w:sz w:val="28"/>
          <w:szCs w:val="28"/>
        </w:rPr>
      </w:pPr>
      <w:r w:rsidRPr="00B95F6F">
        <w:rPr>
          <w:rFonts w:ascii="Times New Roman" w:eastAsia="Times New Roman" w:hAnsi="Times New Roman" w:cs="Times New Roman"/>
          <w:color w:val="000000"/>
          <w:sz w:val="28"/>
          <w:szCs w:val="28"/>
        </w:rPr>
        <w:t> </w:t>
      </w:r>
    </w:p>
    <w:p w14:paraId="7806AAE6" w14:textId="668A241B" w:rsidR="00B95F6F" w:rsidRDefault="00B95F6F" w:rsidP="00BA667D">
      <w:pPr>
        <w:shd w:val="clear" w:color="auto" w:fill="FFFFFF"/>
        <w:spacing w:after="0" w:line="360" w:lineRule="auto"/>
        <w:rPr>
          <w:rFonts w:ascii="Times New Roman" w:eastAsia="Times New Roman" w:hAnsi="Times New Roman" w:cs="Times New Roman"/>
          <w:b/>
          <w:color w:val="000000"/>
          <w:sz w:val="28"/>
          <w:szCs w:val="28"/>
        </w:rPr>
      </w:pPr>
      <w:r w:rsidRPr="00B95F6F">
        <w:rPr>
          <w:rFonts w:ascii="Times New Roman" w:eastAsia="Times New Roman" w:hAnsi="Times New Roman" w:cs="Times New Roman"/>
          <w:b/>
          <w:color w:val="000000"/>
          <w:sz w:val="28"/>
          <w:szCs w:val="28"/>
        </w:rPr>
        <w:t>Exodus illustrates God's power to redeem his people from oppression and his willingness to forgive sin.  It shows his desire for a loving relationship with his people and the shape he wants that relationship to take.</w:t>
      </w:r>
    </w:p>
    <w:p w14:paraId="5C97FCF1" w14:textId="4DCFA149" w:rsidR="00BA667D" w:rsidRDefault="00BA667D" w:rsidP="00BA667D">
      <w:pPr>
        <w:shd w:val="clear" w:color="auto" w:fill="FFFFFF"/>
        <w:spacing w:after="0" w:line="360" w:lineRule="auto"/>
        <w:rPr>
          <w:rFonts w:ascii="Times New Roman" w:eastAsia="Times New Roman" w:hAnsi="Times New Roman" w:cs="Times New Roman"/>
          <w:b/>
          <w:color w:val="000000"/>
          <w:sz w:val="28"/>
          <w:szCs w:val="28"/>
        </w:rPr>
      </w:pPr>
    </w:p>
    <w:p w14:paraId="316B5166" w14:textId="25E86EFB" w:rsidR="00BA667D" w:rsidRPr="00BA667D" w:rsidRDefault="00BA667D" w:rsidP="00BA667D">
      <w:pPr>
        <w:shd w:val="clear" w:color="auto" w:fill="FFFFFF"/>
        <w:spacing w:after="0" w:line="360" w:lineRule="auto"/>
        <w:rPr>
          <w:rFonts w:ascii="Times New Roman" w:eastAsia="Times New Roman" w:hAnsi="Times New Roman" w:cs="Times New Roman"/>
          <w:b/>
          <w:color w:val="000000"/>
          <w:sz w:val="28"/>
          <w:szCs w:val="28"/>
        </w:rPr>
      </w:pPr>
      <w:r w:rsidRPr="00BA667D">
        <w:rPr>
          <w:rFonts w:ascii="Times New Roman" w:eastAsia="Times New Roman" w:hAnsi="Times New Roman" w:cs="Times New Roman"/>
          <w:bCs/>
          <w:color w:val="000000"/>
          <w:sz w:val="28"/>
          <w:szCs w:val="28"/>
        </w:rPr>
        <w:t>Looking back again</w:t>
      </w:r>
      <w:r>
        <w:rPr>
          <w:rFonts w:ascii="Times New Roman" w:eastAsia="Times New Roman" w:hAnsi="Times New Roman" w:cs="Times New Roman"/>
          <w:b/>
          <w:color w:val="000000"/>
          <w:sz w:val="28"/>
          <w:szCs w:val="28"/>
        </w:rPr>
        <w:t xml:space="preserve">, </w:t>
      </w:r>
    </w:p>
    <w:p w14:paraId="123B6B8F" w14:textId="77777777" w:rsidR="00BA667D" w:rsidRPr="00BA667D" w:rsidRDefault="00BA667D" w:rsidP="00BA667D">
      <w:pPr>
        <w:shd w:val="clear" w:color="auto" w:fill="FFFFFF"/>
        <w:spacing w:line="360" w:lineRule="auto"/>
        <w:rPr>
          <w:rFonts w:ascii="Times New Roman" w:eastAsia="Times New Roman" w:hAnsi="Times New Roman" w:cs="Times New Roman"/>
          <w:i/>
          <w:iCs/>
          <w:color w:val="222222"/>
          <w:sz w:val="28"/>
          <w:szCs w:val="28"/>
        </w:rPr>
      </w:pP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Like his forebears</w:t>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Abraham and Isaac, </w:t>
      </w:r>
      <w:r w:rsidR="00B95F6F" w:rsidRPr="00BA667D">
        <w:rPr>
          <w:rFonts w:ascii="Times New Roman" w:eastAsia="Times New Roman" w:hAnsi="Times New Roman" w:cs="Times New Roman"/>
          <w:b/>
          <w:bCs/>
          <w:color w:val="212125"/>
          <w:sz w:val="28"/>
          <w:szCs w:val="28"/>
        </w:rPr>
        <w:t>Jacob led a semi-nomadic existence in Canaan</w:t>
      </w:r>
      <w:r w:rsidR="00B95F6F" w:rsidRPr="00B95F6F">
        <w:rPr>
          <w:rFonts w:ascii="Times New Roman" w:eastAsia="Times New Roman" w:hAnsi="Times New Roman" w:cs="Times New Roman"/>
          <w:color w:val="212125"/>
          <w:sz w:val="28"/>
          <w:szCs w:val="28"/>
        </w:rPr>
        <w:t xml:space="preserve">. He was forced by a severe famine to emigrate with his entire family to Egypt, where they settled around the beginning of the </w:t>
      </w:r>
      <w:r w:rsidR="00B95F6F" w:rsidRPr="00BA667D">
        <w:rPr>
          <w:rFonts w:ascii="Times New Roman" w:eastAsia="Times New Roman" w:hAnsi="Times New Roman" w:cs="Times New Roman"/>
          <w:b/>
          <w:bCs/>
          <w:color w:val="212125"/>
          <w:sz w:val="28"/>
          <w:szCs w:val="28"/>
        </w:rPr>
        <w:t>eighteenth century before Christ</w:t>
      </w:r>
      <w:r w:rsidR="00B95F6F" w:rsidRPr="00B95F6F">
        <w:rPr>
          <w:rFonts w:ascii="Times New Roman" w:eastAsia="Times New Roman" w:hAnsi="Times New Roman" w:cs="Times New Roman"/>
          <w:color w:val="212125"/>
          <w:sz w:val="28"/>
          <w:szCs w:val="28"/>
        </w:rPr>
        <w:t xml:space="preserve">. Over the next </w:t>
      </w:r>
      <w:r w:rsidR="00B95F6F" w:rsidRPr="00BA667D">
        <w:rPr>
          <w:rFonts w:ascii="Times New Roman" w:eastAsia="Times New Roman" w:hAnsi="Times New Roman" w:cs="Times New Roman"/>
          <w:b/>
          <w:bCs/>
          <w:color w:val="212125"/>
          <w:sz w:val="28"/>
          <w:szCs w:val="28"/>
        </w:rPr>
        <w:t>four hundred years the sacred text tells us nothing about the stay of the Jews in Egypt</w:t>
      </w:r>
      <w:r w:rsidR="00B95F6F" w:rsidRPr="00B95F6F">
        <w:rPr>
          <w:rFonts w:ascii="Times New Roman" w:eastAsia="Times New Roman" w:hAnsi="Times New Roman" w:cs="Times New Roman"/>
          <w:color w:val="212125"/>
          <w:sz w:val="28"/>
          <w:szCs w:val="28"/>
        </w:rPr>
        <w:t xml:space="preserve">. </w:t>
      </w:r>
      <w:r w:rsidR="00B95F6F" w:rsidRPr="00BA667D">
        <w:rPr>
          <w:rFonts w:ascii="Times New Roman" w:eastAsia="Times New Roman" w:hAnsi="Times New Roman" w:cs="Times New Roman"/>
          <w:color w:val="212125"/>
          <w:sz w:val="28"/>
          <w:szCs w:val="28"/>
          <w:u w:val="single"/>
        </w:rPr>
        <w:t>God makes no revelation during this period</w:t>
      </w:r>
      <w:r w:rsidR="00B95F6F" w:rsidRPr="00B95F6F">
        <w:rPr>
          <w:rFonts w:ascii="Times New Roman" w:eastAsia="Times New Roman" w:hAnsi="Times New Roman" w:cs="Times New Roman"/>
          <w:color w:val="212125"/>
          <w:sz w:val="28"/>
          <w:szCs w:val="28"/>
        </w:rPr>
        <w:t xml:space="preserve">. All we know is that by the end of it the Hebrews had become a numerous, strong, hardworking people, so much so that the Egyptians, growing afraid of them, forced them into slavery; their lives "became bitter with hard service...; in all their work they made them serve with vigor" (Ex. 1:13-14). The book of Exodus (= "leaving") </w:t>
      </w:r>
      <w:r w:rsidR="00B95F6F" w:rsidRPr="00B95F6F">
        <w:rPr>
          <w:rFonts w:ascii="Times New Roman" w:eastAsia="Times New Roman" w:hAnsi="Times New Roman" w:cs="Times New Roman"/>
          <w:color w:val="212125"/>
          <w:sz w:val="28"/>
          <w:szCs w:val="28"/>
        </w:rPr>
        <w:lastRenderedPageBreak/>
        <w:t xml:space="preserve">is a continuation of Genesis; </w:t>
      </w:r>
      <w:r w:rsidR="00B95F6F" w:rsidRPr="00BA667D">
        <w:rPr>
          <w:rFonts w:ascii="Times New Roman" w:eastAsia="Times New Roman" w:hAnsi="Times New Roman" w:cs="Times New Roman"/>
          <w:b/>
          <w:bCs/>
          <w:color w:val="212125"/>
          <w:sz w:val="28"/>
          <w:szCs w:val="28"/>
        </w:rPr>
        <w:t>the fact that it takes its name from the Israelites' going out of Egypt shows the importance of this episode in the life of Israel</w:t>
      </w:r>
      <w:r w:rsidR="00B95F6F" w:rsidRPr="00B95F6F">
        <w:rPr>
          <w:rFonts w:ascii="Times New Roman" w:eastAsia="Times New Roman" w:hAnsi="Times New Roman" w:cs="Times New Roman"/>
          <w:color w:val="212125"/>
          <w:sz w:val="28"/>
          <w:szCs w:val="28"/>
        </w:rPr>
        <w:t>.</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Now, after many long years of apparent silence on God's part, he keeps faith with his promises to their forebears, the patriarchs, and comes to their rescue to free them from the slavery, imposed on them by Pharaoh. As he explains to Moses, "</w:t>
      </w:r>
      <w:r w:rsidR="00B95F6F" w:rsidRPr="00BA667D">
        <w:rPr>
          <w:rFonts w:ascii="Times New Roman" w:eastAsia="Times New Roman" w:hAnsi="Times New Roman" w:cs="Times New Roman"/>
          <w:b/>
          <w:bCs/>
          <w:i/>
          <w:iCs/>
          <w:color w:val="212125"/>
          <w:sz w:val="28"/>
          <w:szCs w:val="28"/>
        </w:rPr>
        <w:t>I have seen the affliction of my people who are in Egypt and have heard their cry because of their taskmasters; I know their suffering, and I have come to deliver them out of the hand of the Egyptians</w:t>
      </w:r>
      <w:r w:rsidR="00B95F6F" w:rsidRPr="00B95F6F">
        <w:rPr>
          <w:rFonts w:ascii="Times New Roman" w:eastAsia="Times New Roman" w:hAnsi="Times New Roman" w:cs="Times New Roman"/>
          <w:color w:val="212125"/>
          <w:sz w:val="28"/>
          <w:szCs w:val="28"/>
        </w:rPr>
        <w:t>" (Ex. 3:7-8).</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Humanly speaking, the Jews can see no way out of their oppression; they are deeply depressed. God is going to come to their rescue in a very overt way. </w:t>
      </w:r>
      <w:r w:rsidR="00B95F6F" w:rsidRPr="00B95F6F">
        <w:rPr>
          <w:rFonts w:ascii="Times New Roman" w:eastAsia="Times New Roman" w:hAnsi="Times New Roman" w:cs="Times New Roman"/>
          <w:b/>
          <w:color w:val="212125"/>
          <w:sz w:val="28"/>
          <w:szCs w:val="28"/>
        </w:rPr>
        <w:t>First he chooses a man--Moses.</w:t>
      </w:r>
      <w:r w:rsidR="00B95F6F" w:rsidRPr="00B95F6F">
        <w:rPr>
          <w:rFonts w:ascii="Times New Roman" w:eastAsia="Times New Roman" w:hAnsi="Times New Roman" w:cs="Times New Roman"/>
          <w:color w:val="212125"/>
          <w:sz w:val="28"/>
          <w:szCs w:val="28"/>
        </w:rPr>
        <w:t xml:space="preserve"> The episode of the basket in which his sister Miriam puts the baby Moses is a clear sign of </w:t>
      </w:r>
      <w:r w:rsidR="00B95F6F" w:rsidRPr="00B95F6F">
        <w:rPr>
          <w:rFonts w:ascii="Times New Roman" w:eastAsia="Times New Roman" w:hAnsi="Times New Roman" w:cs="Times New Roman"/>
          <w:color w:val="212125"/>
          <w:sz w:val="28"/>
          <w:szCs w:val="28"/>
          <w:u w:val="single"/>
        </w:rPr>
        <w:t>God's special providence</w:t>
      </w:r>
      <w:r w:rsidR="00B95F6F" w:rsidRPr="00B95F6F">
        <w:rPr>
          <w:rFonts w:ascii="Times New Roman" w:eastAsia="Times New Roman" w:hAnsi="Times New Roman" w:cs="Times New Roman"/>
          <w:color w:val="212125"/>
          <w:sz w:val="28"/>
          <w:szCs w:val="28"/>
        </w:rPr>
        <w:t>.</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Saved from the waters of the Nile by Pharaoh's daughter and nursed by his own mother, Moses is brought up and educated in Pharaoh's own palace and becomes one of the most prominent people of his time. However--and this is very important--</w:t>
      </w:r>
      <w:r w:rsidR="00B95F6F" w:rsidRPr="00BA667D">
        <w:rPr>
          <w:rFonts w:ascii="Times New Roman" w:eastAsia="Times New Roman" w:hAnsi="Times New Roman" w:cs="Times New Roman"/>
          <w:b/>
          <w:bCs/>
          <w:color w:val="212125"/>
          <w:sz w:val="28"/>
          <w:szCs w:val="28"/>
          <w:u w:val="single"/>
        </w:rPr>
        <w:t>he retains the faith of his forefathers and is ready to profess that faith and defend his people even at the cost of his life if necessary</w:t>
      </w:r>
      <w:r w:rsidR="00B95F6F" w:rsidRPr="00BA667D">
        <w:rPr>
          <w:rFonts w:ascii="Times New Roman" w:eastAsia="Times New Roman" w:hAnsi="Times New Roman" w:cs="Times New Roman"/>
          <w:b/>
          <w:bCs/>
          <w:color w:val="212125"/>
          <w:sz w:val="28"/>
          <w:szCs w:val="28"/>
        </w:rPr>
        <w:t>.</w:t>
      </w:r>
      <w:r w:rsidR="00B95F6F" w:rsidRPr="00BA667D">
        <w:rPr>
          <w:rFonts w:ascii="Times New Roman" w:eastAsia="Times New Roman" w:hAnsi="Times New Roman" w:cs="Times New Roman"/>
          <w:b/>
          <w:bCs/>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One example of this is his killing of the Egyptian whom he found beating a Hebrew (Ex. 2:11-12); in doing so he was not acting out of anger but in accordance with the </w:t>
      </w:r>
      <w:r w:rsidR="00B95F6F" w:rsidRPr="00BA667D">
        <w:rPr>
          <w:rFonts w:ascii="Times New Roman" w:eastAsia="Times New Roman" w:hAnsi="Times New Roman" w:cs="Times New Roman"/>
          <w:b/>
          <w:bCs/>
          <w:i/>
          <w:iCs/>
          <w:color w:val="212125"/>
          <w:sz w:val="28"/>
          <w:szCs w:val="28"/>
        </w:rPr>
        <w:t>lex talionis</w:t>
      </w:r>
      <w:r w:rsidR="00B95F6F" w:rsidRPr="00B95F6F">
        <w:rPr>
          <w:rFonts w:ascii="Times New Roman" w:eastAsia="Times New Roman" w:hAnsi="Times New Roman" w:cs="Times New Roman"/>
          <w:color w:val="212125"/>
          <w:sz w:val="28"/>
          <w:szCs w:val="28"/>
        </w:rPr>
        <w:t xml:space="preserve"> which laid down that justice must be done either by the authorities or by whoever suffered the injustice. </w:t>
      </w:r>
      <w:r w:rsidRPr="00BA667D">
        <w:rPr>
          <w:rFonts w:ascii="Times New Roman" w:eastAsia="Times New Roman" w:hAnsi="Times New Roman" w:cs="Times New Roman"/>
          <w:i/>
          <w:iCs/>
          <w:color w:val="212125"/>
          <w:sz w:val="28"/>
          <w:szCs w:val="28"/>
        </w:rPr>
        <w:t>[</w:t>
      </w:r>
      <w:r w:rsidRPr="00BA667D">
        <w:rPr>
          <w:rFonts w:ascii="Times New Roman" w:eastAsia="Times New Roman" w:hAnsi="Times New Roman" w:cs="Times New Roman"/>
          <w:i/>
          <w:iCs/>
          <w:color w:val="222222"/>
          <w:sz w:val="28"/>
          <w:szCs w:val="28"/>
        </w:rPr>
        <w:t>the law of retaliation, whereby a punishment resembles the offence committed in kind and degree.</w:t>
      </w:r>
    </w:p>
    <w:p w14:paraId="0C9A1914" w14:textId="6D044FCE" w:rsidR="00BA667D" w:rsidRPr="00BA667D" w:rsidRDefault="00BA667D" w:rsidP="00BA667D">
      <w:pPr>
        <w:shd w:val="clear" w:color="auto" w:fill="FFFFFF"/>
        <w:spacing w:after="0" w:line="360" w:lineRule="auto"/>
        <w:rPr>
          <w:rFonts w:ascii="Times New Roman" w:eastAsia="Times New Roman" w:hAnsi="Times New Roman" w:cs="Times New Roman"/>
          <w:i/>
          <w:iCs/>
          <w:color w:val="222222"/>
          <w:sz w:val="28"/>
          <w:szCs w:val="28"/>
        </w:rPr>
      </w:pPr>
      <w:r w:rsidRPr="00BA667D">
        <w:rPr>
          <w:rFonts w:ascii="Times New Roman" w:eastAsia="Times New Roman" w:hAnsi="Times New Roman" w:cs="Times New Roman"/>
          <w:i/>
          <w:iCs/>
          <w:color w:val="222222"/>
          <w:sz w:val="28"/>
          <w:szCs w:val="28"/>
        </w:rPr>
        <w:lastRenderedPageBreak/>
        <w:t xml:space="preserve">"the lex talionis of feud violence and blood money" – an eye for an eye…]. </w:t>
      </w:r>
    </w:p>
    <w:p w14:paraId="2611B115" w14:textId="77777777" w:rsidR="009575A9" w:rsidRDefault="00B95F6F" w:rsidP="00BA667D">
      <w:pPr>
        <w:shd w:val="clear" w:color="auto" w:fill="FFFFFF"/>
        <w:spacing w:after="150" w:line="360" w:lineRule="auto"/>
        <w:rPr>
          <w:rFonts w:ascii="Times New Roman" w:eastAsia="Times New Roman" w:hAnsi="Times New Roman" w:cs="Times New Roman"/>
          <w:color w:val="212125"/>
          <w:sz w:val="28"/>
          <w:szCs w:val="28"/>
        </w:rPr>
      </w:pPr>
      <w:r w:rsidRPr="00B95F6F">
        <w:rPr>
          <w:rFonts w:ascii="Times New Roman" w:eastAsia="Times New Roman" w:hAnsi="Times New Roman" w:cs="Times New Roman"/>
          <w:color w:val="212125"/>
          <w:sz w:val="28"/>
          <w:szCs w:val="28"/>
        </w:rPr>
        <w:t>Since recourse to Pharaoh was impossible, Moses applied the law even though this meant putting his own life at risk.</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00BA667D">
        <w:rPr>
          <w:rFonts w:ascii="Times New Roman" w:eastAsia="Times New Roman" w:hAnsi="Times New Roman" w:cs="Times New Roman"/>
          <w:color w:val="212125"/>
          <w:sz w:val="28"/>
          <w:szCs w:val="28"/>
        </w:rPr>
        <w:t xml:space="preserve">          </w:t>
      </w:r>
      <w:r w:rsidRPr="00B95F6F">
        <w:rPr>
          <w:rFonts w:ascii="Times New Roman" w:eastAsia="Times New Roman" w:hAnsi="Times New Roman" w:cs="Times New Roman"/>
          <w:color w:val="212125"/>
          <w:sz w:val="28"/>
          <w:szCs w:val="28"/>
        </w:rPr>
        <w:t>The mission God gave Moses was a very demanding one, involving his whole life. From the moment that he received his definitive vocation with the vision of the burning bush his faith was often put to the test: "</w:t>
      </w:r>
      <w:r w:rsidRPr="00BA667D">
        <w:rPr>
          <w:rFonts w:ascii="Times New Roman" w:eastAsia="Times New Roman" w:hAnsi="Times New Roman" w:cs="Times New Roman"/>
          <w:b/>
          <w:bCs/>
          <w:i/>
          <w:iCs/>
          <w:color w:val="212125"/>
          <w:sz w:val="28"/>
          <w:szCs w:val="28"/>
        </w:rPr>
        <w:t>He looked, and lo, the bush was burning, and yet it was not consumed. And Moses said, 'I will turn aside and see this great sight, why the bush is not burnt.' When the Lord saw that he turned aside to see, God called to him out of the bush, 'Moses, Moses!' And he said, 'Here I am.' Then he said, 'Do not come near, put off your shoes from your feet, for the place in which you are standing is holy ground'</w:t>
      </w:r>
      <w:r w:rsidRPr="00B95F6F">
        <w:rPr>
          <w:rFonts w:ascii="Times New Roman" w:eastAsia="Times New Roman" w:hAnsi="Times New Roman" w:cs="Times New Roman"/>
          <w:color w:val="212125"/>
          <w:sz w:val="28"/>
          <w:szCs w:val="28"/>
        </w:rPr>
        <w:t>" (Ex. 3:2-5). From this text and Moses' conversation with God, the following important points emerge:</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t xml:space="preserve">1. In his dialogue with Moses, </w:t>
      </w:r>
      <w:r w:rsidRPr="00BA667D">
        <w:rPr>
          <w:rFonts w:ascii="Times New Roman" w:eastAsia="Times New Roman" w:hAnsi="Times New Roman" w:cs="Times New Roman"/>
          <w:b/>
          <w:bCs/>
          <w:color w:val="212125"/>
          <w:sz w:val="28"/>
          <w:szCs w:val="28"/>
        </w:rPr>
        <w:t>God's transcendence is evident</w:t>
      </w:r>
      <w:r w:rsidRPr="00B95F6F">
        <w:rPr>
          <w:rFonts w:ascii="Times New Roman" w:eastAsia="Times New Roman" w:hAnsi="Times New Roman" w:cs="Times New Roman"/>
          <w:color w:val="212125"/>
          <w:sz w:val="28"/>
          <w:szCs w:val="28"/>
        </w:rPr>
        <w:t>. The very ground on which Moses stands is sacred, but God allows him to stand there because he wants to give a special mission to this man in whom he has complete confidence.</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t xml:space="preserve">2. To fulfill this mission </w:t>
      </w:r>
      <w:r w:rsidRPr="00BA667D">
        <w:rPr>
          <w:rFonts w:ascii="Times New Roman" w:eastAsia="Times New Roman" w:hAnsi="Times New Roman" w:cs="Times New Roman"/>
          <w:b/>
          <w:bCs/>
          <w:color w:val="212125"/>
          <w:sz w:val="28"/>
          <w:szCs w:val="28"/>
        </w:rPr>
        <w:t>Moses should not rely on his own resources alone</w:t>
      </w:r>
      <w:r w:rsidRPr="00B95F6F">
        <w:rPr>
          <w:rFonts w:ascii="Times New Roman" w:eastAsia="Times New Roman" w:hAnsi="Times New Roman" w:cs="Times New Roman"/>
          <w:color w:val="212125"/>
          <w:sz w:val="28"/>
          <w:szCs w:val="28"/>
        </w:rPr>
        <w:t>, even though he is highly educated and talented. When he learns what God wants him to do, he exclaims, "Who am I?" (Ex. 3:11), but the Lord immediately sets his mind at rest: "</w:t>
      </w:r>
      <w:r w:rsidRPr="00BA667D">
        <w:rPr>
          <w:rFonts w:ascii="Times New Roman" w:eastAsia="Times New Roman" w:hAnsi="Times New Roman" w:cs="Times New Roman"/>
          <w:b/>
          <w:bCs/>
          <w:i/>
          <w:iCs/>
          <w:color w:val="212125"/>
          <w:sz w:val="28"/>
          <w:szCs w:val="28"/>
        </w:rPr>
        <w:t>I will be with you</w:t>
      </w:r>
      <w:r w:rsidRPr="00B95F6F">
        <w:rPr>
          <w:rFonts w:ascii="Times New Roman" w:eastAsia="Times New Roman" w:hAnsi="Times New Roman" w:cs="Times New Roman"/>
          <w:color w:val="212125"/>
          <w:sz w:val="28"/>
          <w:szCs w:val="28"/>
        </w:rPr>
        <w:t>" (v. 12).</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t xml:space="preserve">3. Before he accepts God's charge, Moses asks him what he should say when the children of Israel ask who sent him. This is the point at which God reveals his name, </w:t>
      </w:r>
      <w:r w:rsidRPr="00B95F6F">
        <w:rPr>
          <w:rFonts w:ascii="Times New Roman" w:eastAsia="Times New Roman" w:hAnsi="Times New Roman" w:cs="Times New Roman"/>
          <w:b/>
          <w:color w:val="212125"/>
          <w:sz w:val="28"/>
          <w:szCs w:val="28"/>
        </w:rPr>
        <w:t xml:space="preserve">Yahweh, which has such importance for our faith: "God said to Moses, </w:t>
      </w:r>
      <w:r w:rsidRPr="00B95F6F">
        <w:rPr>
          <w:rFonts w:ascii="Times New Roman" w:eastAsia="Times New Roman" w:hAnsi="Times New Roman" w:cs="Times New Roman"/>
          <w:b/>
          <w:color w:val="212125"/>
          <w:sz w:val="28"/>
          <w:szCs w:val="28"/>
        </w:rPr>
        <w:lastRenderedPageBreak/>
        <w:t>'I am who am.' And he said, 'Say this to the people of Israel, I AM has sent me to you'"</w:t>
      </w:r>
      <w:r w:rsidRPr="00B95F6F">
        <w:rPr>
          <w:rFonts w:ascii="Times New Roman" w:eastAsia="Times New Roman" w:hAnsi="Times New Roman" w:cs="Times New Roman"/>
          <w:color w:val="212125"/>
          <w:sz w:val="28"/>
          <w:szCs w:val="28"/>
        </w:rPr>
        <w:t xml:space="preserve"> (Ex. 3:14).</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t xml:space="preserve">4. </w:t>
      </w:r>
      <w:r w:rsidRPr="00BA667D">
        <w:rPr>
          <w:rFonts w:ascii="Times New Roman" w:eastAsia="Times New Roman" w:hAnsi="Times New Roman" w:cs="Times New Roman"/>
          <w:b/>
          <w:bCs/>
          <w:color w:val="212125"/>
          <w:sz w:val="28"/>
          <w:szCs w:val="28"/>
        </w:rPr>
        <w:t>Moses' faith is always in evidence, and at all stages he accepts what God tells him</w:t>
      </w:r>
      <w:r w:rsidRPr="00B95F6F">
        <w:rPr>
          <w:rFonts w:ascii="Times New Roman" w:eastAsia="Times New Roman" w:hAnsi="Times New Roman" w:cs="Times New Roman"/>
          <w:color w:val="212125"/>
          <w:sz w:val="28"/>
          <w:szCs w:val="28"/>
        </w:rPr>
        <w:t>. He is a humble man who does not overestimate his virtues and knows his limitations. For example, he was not a good speaker--in fact he had a stutter--and he could see it would be difficult for him to pass God's word on to his people or to inform Pharaoh as God required him. At first</w:t>
      </w:r>
      <w:r w:rsidR="00BA667D">
        <w:rPr>
          <w:rFonts w:ascii="Times New Roman" w:eastAsia="Times New Roman" w:hAnsi="Times New Roman" w:cs="Times New Roman"/>
          <w:color w:val="212125"/>
          <w:sz w:val="28"/>
          <w:szCs w:val="28"/>
        </w:rPr>
        <w:t>,</w:t>
      </w:r>
      <w:r w:rsidRPr="00B95F6F">
        <w:rPr>
          <w:rFonts w:ascii="Times New Roman" w:eastAsia="Times New Roman" w:hAnsi="Times New Roman" w:cs="Times New Roman"/>
          <w:color w:val="212125"/>
          <w:sz w:val="28"/>
          <w:szCs w:val="28"/>
        </w:rPr>
        <w:t xml:space="preserve"> he tries to decline God's calling and offers all kinds of excuses, to which God listens patiently, and then says, "</w:t>
      </w:r>
      <w:r w:rsidRPr="00BA667D">
        <w:rPr>
          <w:rFonts w:ascii="Times New Roman" w:eastAsia="Times New Roman" w:hAnsi="Times New Roman" w:cs="Times New Roman"/>
          <w:b/>
          <w:bCs/>
          <w:i/>
          <w:iCs/>
          <w:color w:val="212125"/>
          <w:sz w:val="28"/>
          <w:szCs w:val="28"/>
        </w:rPr>
        <w:t>Who has made man's mouth? Who makes him dumb, or deaf, or seeing, or blind? Is it not I, the Lord? Now therefore go, and I will be your mouth and teach you what you shall speak</w:t>
      </w:r>
      <w:r w:rsidRPr="00B95F6F">
        <w:rPr>
          <w:rFonts w:ascii="Times New Roman" w:eastAsia="Times New Roman" w:hAnsi="Times New Roman" w:cs="Times New Roman"/>
          <w:color w:val="212125"/>
          <w:sz w:val="28"/>
          <w:szCs w:val="28"/>
        </w:rPr>
        <w:t>" (Ex. 4:11-12).</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t xml:space="preserve">5. Like his ancestor Abraham, </w:t>
      </w:r>
      <w:r w:rsidRPr="00BA667D">
        <w:rPr>
          <w:rFonts w:ascii="Times New Roman" w:eastAsia="Times New Roman" w:hAnsi="Times New Roman" w:cs="Times New Roman"/>
          <w:b/>
          <w:bCs/>
          <w:color w:val="212125"/>
          <w:sz w:val="28"/>
          <w:szCs w:val="28"/>
        </w:rPr>
        <w:t>Moses puts his trust entirely in God</w:t>
      </w:r>
      <w:r w:rsidRPr="00B95F6F">
        <w:rPr>
          <w:rFonts w:ascii="Times New Roman" w:eastAsia="Times New Roman" w:hAnsi="Times New Roman" w:cs="Times New Roman"/>
          <w:color w:val="212125"/>
          <w:sz w:val="28"/>
          <w:szCs w:val="28"/>
        </w:rPr>
        <w:t>. He immediately leaves the peace and security of his home in Midian, where he had taken refuge, and returns to Egypt with the special mission of taking his suffering people away from that country and leading them into Canaan. The covenant which will be made on Sinai will make Israel God's own people.</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00BA667D">
        <w:rPr>
          <w:rFonts w:ascii="Times New Roman" w:eastAsia="Times New Roman" w:hAnsi="Times New Roman" w:cs="Times New Roman"/>
          <w:color w:val="212125"/>
          <w:sz w:val="28"/>
          <w:szCs w:val="28"/>
        </w:rPr>
        <w:t xml:space="preserve">          </w:t>
      </w:r>
      <w:r w:rsidRPr="00BA667D">
        <w:rPr>
          <w:rFonts w:ascii="Times New Roman" w:eastAsia="Times New Roman" w:hAnsi="Times New Roman" w:cs="Times New Roman"/>
          <w:b/>
          <w:bCs/>
          <w:color w:val="212125"/>
          <w:sz w:val="28"/>
          <w:szCs w:val="28"/>
        </w:rPr>
        <w:t>So, since making his promise to save man, God has taken two important steps--choosing first Abraham and then Moses</w:t>
      </w:r>
      <w:r w:rsidRPr="00B95F6F">
        <w:rPr>
          <w:rFonts w:ascii="Times New Roman" w:eastAsia="Times New Roman" w:hAnsi="Times New Roman" w:cs="Times New Roman"/>
          <w:color w:val="212125"/>
          <w:sz w:val="28"/>
          <w:szCs w:val="28"/>
        </w:rPr>
        <w:t xml:space="preserve">. The first he makes </w:t>
      </w:r>
      <w:r w:rsidRPr="00BA667D">
        <w:rPr>
          <w:rFonts w:ascii="Times New Roman" w:eastAsia="Times New Roman" w:hAnsi="Times New Roman" w:cs="Times New Roman"/>
          <w:color w:val="212125"/>
          <w:sz w:val="28"/>
          <w:szCs w:val="28"/>
          <w:u w:val="single"/>
        </w:rPr>
        <w:t>the father of a numerous people</w:t>
      </w:r>
      <w:r w:rsidRPr="00B95F6F">
        <w:rPr>
          <w:rFonts w:ascii="Times New Roman" w:eastAsia="Times New Roman" w:hAnsi="Times New Roman" w:cs="Times New Roman"/>
          <w:color w:val="212125"/>
          <w:sz w:val="28"/>
          <w:szCs w:val="28"/>
        </w:rPr>
        <w:t xml:space="preserve">, and now, with Moses, </w:t>
      </w:r>
      <w:r w:rsidRPr="00BA667D">
        <w:rPr>
          <w:rFonts w:ascii="Times New Roman" w:eastAsia="Times New Roman" w:hAnsi="Times New Roman" w:cs="Times New Roman"/>
          <w:color w:val="212125"/>
          <w:sz w:val="28"/>
          <w:szCs w:val="28"/>
          <w:u w:val="single"/>
        </w:rPr>
        <w:t>he will turn that people into a special people of his own, by a singular choice</w:t>
      </w:r>
      <w:r w:rsidRPr="00B95F6F">
        <w:rPr>
          <w:rFonts w:ascii="Times New Roman" w:eastAsia="Times New Roman" w:hAnsi="Times New Roman" w:cs="Times New Roman"/>
          <w:color w:val="212125"/>
          <w:sz w:val="28"/>
          <w:szCs w:val="28"/>
        </w:rPr>
        <w:t>. Before the Hebrews leave Egypt, Moses has a series of meetings with Pharaoh, as God had instructed him. In order to show Pharaoh that Yahweh is the only true God, much more powerful than Pharaoh, Moses warns him of a series of plagues which will befall Egypt if the Hebrews are not allowed to leave, but Pharaoh will not listen, despite the evidence.</w:t>
      </w:r>
      <w:r w:rsidRPr="00B95F6F">
        <w:rPr>
          <w:rFonts w:ascii="Times New Roman" w:eastAsia="Times New Roman" w:hAnsi="Times New Roman" w:cs="Times New Roman"/>
          <w:color w:val="212125"/>
          <w:sz w:val="28"/>
          <w:szCs w:val="28"/>
        </w:rPr>
        <w:br/>
      </w:r>
      <w:r w:rsidR="009575A9">
        <w:rPr>
          <w:rFonts w:ascii="Times New Roman" w:eastAsia="Times New Roman" w:hAnsi="Times New Roman" w:cs="Times New Roman"/>
          <w:color w:val="212125"/>
          <w:sz w:val="28"/>
          <w:szCs w:val="28"/>
        </w:rPr>
        <w:lastRenderedPageBreak/>
        <w:t xml:space="preserve">          </w:t>
      </w:r>
      <w:r w:rsidRPr="00B95F6F">
        <w:rPr>
          <w:rFonts w:ascii="Times New Roman" w:eastAsia="Times New Roman" w:hAnsi="Times New Roman" w:cs="Times New Roman"/>
          <w:color w:val="212125"/>
          <w:sz w:val="28"/>
          <w:szCs w:val="28"/>
        </w:rPr>
        <w:t xml:space="preserve">Coinciding with the </w:t>
      </w:r>
      <w:r w:rsidRPr="009575A9">
        <w:rPr>
          <w:rFonts w:ascii="Times New Roman" w:eastAsia="Times New Roman" w:hAnsi="Times New Roman" w:cs="Times New Roman"/>
          <w:b/>
          <w:bCs/>
          <w:color w:val="212125"/>
          <w:sz w:val="28"/>
          <w:szCs w:val="28"/>
          <w:u w:val="single"/>
        </w:rPr>
        <w:t>announcement of the tenth and last plague</w:t>
      </w:r>
      <w:r w:rsidRPr="00B95F6F">
        <w:rPr>
          <w:rFonts w:ascii="Times New Roman" w:eastAsia="Times New Roman" w:hAnsi="Times New Roman" w:cs="Times New Roman"/>
          <w:color w:val="212125"/>
          <w:sz w:val="28"/>
          <w:szCs w:val="28"/>
        </w:rPr>
        <w:t xml:space="preserve">, that of the </w:t>
      </w:r>
      <w:r w:rsidRPr="009575A9">
        <w:rPr>
          <w:rFonts w:ascii="Times New Roman" w:eastAsia="Times New Roman" w:hAnsi="Times New Roman" w:cs="Times New Roman"/>
          <w:b/>
          <w:bCs/>
          <w:color w:val="212125"/>
          <w:sz w:val="28"/>
          <w:szCs w:val="28"/>
          <w:u w:val="single"/>
        </w:rPr>
        <w:t>death of the firstborn</w:t>
      </w:r>
      <w:r w:rsidRPr="00B95F6F">
        <w:rPr>
          <w:rFonts w:ascii="Times New Roman" w:eastAsia="Times New Roman" w:hAnsi="Times New Roman" w:cs="Times New Roman"/>
          <w:color w:val="212125"/>
          <w:sz w:val="28"/>
          <w:szCs w:val="28"/>
        </w:rPr>
        <w:t xml:space="preserve">, Moses instituted on God's instruction the feast of the </w:t>
      </w:r>
      <w:r w:rsidR="009575A9">
        <w:rPr>
          <w:rFonts w:ascii="Times New Roman" w:eastAsia="Times New Roman" w:hAnsi="Times New Roman" w:cs="Times New Roman"/>
          <w:b/>
          <w:bCs/>
          <w:color w:val="212125"/>
          <w:sz w:val="28"/>
          <w:szCs w:val="28"/>
        </w:rPr>
        <w:t>PASSOVER</w:t>
      </w:r>
      <w:r w:rsidRPr="00B95F6F">
        <w:rPr>
          <w:rFonts w:ascii="Times New Roman" w:eastAsia="Times New Roman" w:hAnsi="Times New Roman" w:cs="Times New Roman"/>
          <w:color w:val="212125"/>
          <w:sz w:val="28"/>
          <w:szCs w:val="28"/>
        </w:rPr>
        <w:t xml:space="preserve"> as a permanent commemoration of the </w:t>
      </w:r>
      <w:r w:rsidRPr="009575A9">
        <w:rPr>
          <w:rFonts w:ascii="Times New Roman" w:eastAsia="Times New Roman" w:hAnsi="Times New Roman" w:cs="Times New Roman"/>
          <w:color w:val="212125"/>
          <w:sz w:val="28"/>
          <w:szCs w:val="28"/>
          <w:u w:val="single"/>
        </w:rPr>
        <w:t>Jews' liberation from slavery in Egyp</w:t>
      </w:r>
      <w:r w:rsidRPr="00B95F6F">
        <w:rPr>
          <w:rFonts w:ascii="Times New Roman" w:eastAsia="Times New Roman" w:hAnsi="Times New Roman" w:cs="Times New Roman"/>
          <w:color w:val="212125"/>
          <w:sz w:val="28"/>
          <w:szCs w:val="28"/>
        </w:rPr>
        <w:t>t: "</w:t>
      </w:r>
      <w:r w:rsidRPr="009575A9">
        <w:rPr>
          <w:rFonts w:ascii="Times New Roman" w:eastAsia="Times New Roman" w:hAnsi="Times New Roman" w:cs="Times New Roman"/>
          <w:b/>
          <w:bCs/>
          <w:i/>
          <w:iCs/>
          <w:color w:val="212125"/>
          <w:sz w:val="28"/>
          <w:szCs w:val="28"/>
        </w:rPr>
        <w:t>This month shall be for you the beginning of months; it shall be the first month of the year for you. Tell all the congregation of Israel that on the tenth day of this month they shall take every man a lamb according to their fathers' houses, a lamb for a household....Your lamb shall be without blemish, a male a year old...and you shall keep it until the fourteenth day of this month....This day shall be for you a memorial day, and you shall keep it as a feast to the Lord; throughout your generation you shall observe it as an ordinance forever</w:t>
      </w:r>
      <w:r w:rsidRPr="00B95F6F">
        <w:rPr>
          <w:rFonts w:ascii="Times New Roman" w:eastAsia="Times New Roman" w:hAnsi="Times New Roman" w:cs="Times New Roman"/>
          <w:color w:val="212125"/>
          <w:sz w:val="28"/>
          <w:szCs w:val="28"/>
        </w:rPr>
        <w:t>" (Ex. 12:2-14).</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009575A9">
        <w:rPr>
          <w:rFonts w:ascii="Times New Roman" w:eastAsia="Times New Roman" w:hAnsi="Times New Roman" w:cs="Times New Roman"/>
          <w:color w:val="212125"/>
          <w:sz w:val="28"/>
          <w:szCs w:val="28"/>
        </w:rPr>
        <w:t xml:space="preserve">          </w:t>
      </w:r>
      <w:r w:rsidRPr="00B95F6F">
        <w:rPr>
          <w:rFonts w:ascii="Times New Roman" w:eastAsia="Times New Roman" w:hAnsi="Times New Roman" w:cs="Times New Roman"/>
          <w:color w:val="212125"/>
          <w:sz w:val="28"/>
          <w:szCs w:val="28"/>
        </w:rPr>
        <w:t xml:space="preserve">After the </w:t>
      </w:r>
      <w:r w:rsidRPr="00B95F6F">
        <w:rPr>
          <w:rFonts w:ascii="Times New Roman" w:eastAsia="Times New Roman" w:hAnsi="Times New Roman" w:cs="Times New Roman"/>
          <w:b/>
          <w:color w:val="212125"/>
          <w:sz w:val="28"/>
          <w:szCs w:val="28"/>
          <w:u w:val="single"/>
        </w:rPr>
        <w:t>Passover meal</w:t>
      </w:r>
      <w:r w:rsidRPr="00B95F6F">
        <w:rPr>
          <w:rFonts w:ascii="Times New Roman" w:eastAsia="Times New Roman" w:hAnsi="Times New Roman" w:cs="Times New Roman"/>
          <w:color w:val="212125"/>
          <w:sz w:val="28"/>
          <w:szCs w:val="28"/>
        </w:rPr>
        <w:t xml:space="preserve">, with the permission previously given by Pharaoh--who had seen his own son die--the Israelites begin their journey into Sinai. Before reaching Sinai, indeed immediately after leaving Egypt, </w:t>
      </w:r>
      <w:r w:rsidRPr="009575A9">
        <w:rPr>
          <w:rFonts w:ascii="Times New Roman" w:eastAsia="Times New Roman" w:hAnsi="Times New Roman" w:cs="Times New Roman"/>
          <w:b/>
          <w:bCs/>
          <w:color w:val="212125"/>
          <w:sz w:val="28"/>
          <w:szCs w:val="28"/>
        </w:rPr>
        <w:t>God works a most spectacular miracle to enable his people to cross the Red Sea</w:t>
      </w:r>
      <w:r w:rsidRPr="00B95F6F">
        <w:rPr>
          <w:rFonts w:ascii="Times New Roman" w:eastAsia="Times New Roman" w:hAnsi="Times New Roman" w:cs="Times New Roman"/>
          <w:color w:val="212125"/>
          <w:sz w:val="28"/>
          <w:szCs w:val="28"/>
        </w:rPr>
        <w:t>. In terror, the Egyptians cry out, "Let us flee from before Israel, for the Lord fights for them against the Egyptians" (Ex. 14:25). The Red Sea can become passable through natural causes, but in this case</w:t>
      </w:r>
      <w:r w:rsidR="009575A9">
        <w:rPr>
          <w:rFonts w:ascii="Times New Roman" w:eastAsia="Times New Roman" w:hAnsi="Times New Roman" w:cs="Times New Roman"/>
          <w:color w:val="212125"/>
          <w:sz w:val="28"/>
          <w:szCs w:val="28"/>
        </w:rPr>
        <w:t>,</w:t>
      </w:r>
      <w:r w:rsidRPr="00B95F6F">
        <w:rPr>
          <w:rFonts w:ascii="Times New Roman" w:eastAsia="Times New Roman" w:hAnsi="Times New Roman" w:cs="Times New Roman"/>
          <w:color w:val="212125"/>
          <w:sz w:val="28"/>
          <w:szCs w:val="28"/>
        </w:rPr>
        <w:t xml:space="preserve"> </w:t>
      </w:r>
      <w:r w:rsidRPr="009575A9">
        <w:rPr>
          <w:rFonts w:ascii="Times New Roman" w:eastAsia="Times New Roman" w:hAnsi="Times New Roman" w:cs="Times New Roman"/>
          <w:b/>
          <w:bCs/>
          <w:color w:val="212125"/>
          <w:sz w:val="28"/>
          <w:szCs w:val="28"/>
        </w:rPr>
        <w:t xml:space="preserve">God enables Moses to orchestrate natural phenomena in order to save the Israelites. The crossing of the Red Sea has always been seen by the Church as symbolizing Christian baptism. The history of Israel as a people really begins with their departure from Egypt. God molds the clans together to lead them toward their final destination--possession of the land of Canaan. The Israelites become his chosen </w:t>
      </w:r>
      <w:r w:rsidR="00486654" w:rsidRPr="009575A9">
        <w:rPr>
          <w:rFonts w:ascii="Times New Roman" w:eastAsia="Times New Roman" w:hAnsi="Times New Roman" w:cs="Times New Roman"/>
          <w:b/>
          <w:bCs/>
          <w:color w:val="212125"/>
          <w:sz w:val="28"/>
          <w:szCs w:val="28"/>
        </w:rPr>
        <w:t>i</w:t>
      </w:r>
      <w:r w:rsidRPr="009575A9">
        <w:rPr>
          <w:rFonts w:ascii="Times New Roman" w:eastAsia="Times New Roman" w:hAnsi="Times New Roman" w:cs="Times New Roman"/>
          <w:b/>
          <w:bCs/>
          <w:color w:val="212125"/>
          <w:sz w:val="28"/>
          <w:szCs w:val="28"/>
        </w:rPr>
        <w:t>nstrument to effect his plan of salvation</w:t>
      </w:r>
      <w:r w:rsidRPr="00B95F6F">
        <w:rPr>
          <w:rFonts w:ascii="Times New Roman" w:eastAsia="Times New Roman" w:hAnsi="Times New Roman" w:cs="Times New Roman"/>
          <w:color w:val="212125"/>
          <w:sz w:val="28"/>
          <w:szCs w:val="28"/>
        </w:rPr>
        <w:t>.</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009575A9">
        <w:rPr>
          <w:rFonts w:ascii="Times New Roman" w:eastAsia="Times New Roman" w:hAnsi="Times New Roman" w:cs="Times New Roman"/>
          <w:color w:val="212125"/>
          <w:sz w:val="28"/>
          <w:szCs w:val="28"/>
        </w:rPr>
        <w:t xml:space="preserve">          </w:t>
      </w:r>
      <w:r w:rsidRPr="00B95F6F">
        <w:rPr>
          <w:rFonts w:ascii="Times New Roman" w:eastAsia="Times New Roman" w:hAnsi="Times New Roman" w:cs="Times New Roman"/>
          <w:color w:val="212125"/>
          <w:sz w:val="28"/>
          <w:szCs w:val="28"/>
        </w:rPr>
        <w:t>In line with what he promised in Genesis, God now tells Moses, "</w:t>
      </w:r>
      <w:r w:rsidRPr="009575A9">
        <w:rPr>
          <w:rFonts w:ascii="Times New Roman" w:eastAsia="Times New Roman" w:hAnsi="Times New Roman" w:cs="Times New Roman"/>
          <w:b/>
          <w:bCs/>
          <w:i/>
          <w:iCs/>
          <w:color w:val="212125"/>
          <w:sz w:val="28"/>
          <w:szCs w:val="28"/>
        </w:rPr>
        <w:t xml:space="preserve">This you </w:t>
      </w:r>
      <w:r w:rsidRPr="009575A9">
        <w:rPr>
          <w:rFonts w:ascii="Times New Roman" w:eastAsia="Times New Roman" w:hAnsi="Times New Roman" w:cs="Times New Roman"/>
          <w:b/>
          <w:bCs/>
          <w:i/>
          <w:iCs/>
          <w:color w:val="212125"/>
          <w:sz w:val="28"/>
          <w:szCs w:val="28"/>
        </w:rPr>
        <w:lastRenderedPageBreak/>
        <w:t>shall say to the house of Jacob....If you will obey my voice and keep my covenant, you shall be my own possession among all peoples</w:t>
      </w:r>
      <w:r w:rsidRPr="00B95F6F">
        <w:rPr>
          <w:rFonts w:ascii="Times New Roman" w:eastAsia="Times New Roman" w:hAnsi="Times New Roman" w:cs="Times New Roman"/>
          <w:color w:val="212125"/>
          <w:sz w:val="28"/>
          <w:szCs w:val="28"/>
        </w:rPr>
        <w:t xml:space="preserve">" (Ex. 19:3-5). God's choice of Israel, as that of Abraham, </w:t>
      </w:r>
      <w:r w:rsidRPr="009575A9">
        <w:rPr>
          <w:rFonts w:ascii="Times New Roman" w:eastAsia="Times New Roman" w:hAnsi="Times New Roman" w:cs="Times New Roman"/>
          <w:color w:val="212125"/>
          <w:sz w:val="28"/>
          <w:szCs w:val="28"/>
          <w:u w:val="single"/>
        </w:rPr>
        <w:t>stems from his love</w:t>
      </w:r>
      <w:r w:rsidRPr="00B95F6F">
        <w:rPr>
          <w:rFonts w:ascii="Times New Roman" w:eastAsia="Times New Roman" w:hAnsi="Times New Roman" w:cs="Times New Roman"/>
          <w:color w:val="212125"/>
          <w:sz w:val="28"/>
          <w:szCs w:val="28"/>
        </w:rPr>
        <w:t xml:space="preserve"> and not from Israel's merits. The narrative begins by describing the impressive theophany which happens on Mount Sinai: "</w:t>
      </w:r>
      <w:r w:rsidRPr="009575A9">
        <w:rPr>
          <w:rFonts w:ascii="Times New Roman" w:eastAsia="Times New Roman" w:hAnsi="Times New Roman" w:cs="Times New Roman"/>
          <w:b/>
          <w:bCs/>
          <w:i/>
          <w:iCs/>
          <w:color w:val="212125"/>
          <w:sz w:val="28"/>
          <w:szCs w:val="28"/>
        </w:rPr>
        <w:t>And Mount Sinai was wrapped in smoke, because the Lord descended upon it in fire, and the smoke of it went up like the smoke of a kiln, and the whole mountain quaked greatly</w:t>
      </w:r>
      <w:r w:rsidRPr="00B95F6F">
        <w:rPr>
          <w:rFonts w:ascii="Times New Roman" w:eastAsia="Times New Roman" w:hAnsi="Times New Roman" w:cs="Times New Roman"/>
          <w:color w:val="212125"/>
          <w:sz w:val="28"/>
          <w:szCs w:val="28"/>
        </w:rPr>
        <w:t>" (Ex. 19:18). Here we can see God's infinite majesty and also his total transcendence. He is the Lord of all creation. He is all-holy, and therefore the people cannot approach the mountain because they are as yet unpurified.</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Pr="009575A9">
        <w:rPr>
          <w:rFonts w:ascii="Times New Roman" w:eastAsia="Times New Roman" w:hAnsi="Times New Roman" w:cs="Times New Roman"/>
          <w:b/>
          <w:bCs/>
          <w:color w:val="212125"/>
          <w:sz w:val="28"/>
          <w:szCs w:val="28"/>
        </w:rPr>
        <w:t>The covenant of Sinai seems to have three purposes</w:t>
      </w:r>
      <w:r w:rsidRPr="00B95F6F">
        <w:rPr>
          <w:rFonts w:ascii="Times New Roman" w:eastAsia="Times New Roman" w:hAnsi="Times New Roman" w:cs="Times New Roman"/>
          <w:color w:val="212125"/>
          <w:sz w:val="28"/>
          <w:szCs w:val="28"/>
        </w:rPr>
        <w:t>:</w:t>
      </w:r>
      <w:r w:rsidRPr="00B95F6F">
        <w:rPr>
          <w:rFonts w:ascii="Times New Roman" w:eastAsia="Times New Roman" w:hAnsi="Times New Roman" w:cs="Times New Roman"/>
          <w:color w:val="212125"/>
          <w:sz w:val="28"/>
          <w:szCs w:val="28"/>
        </w:rPr>
        <w:br/>
      </w:r>
      <w:r w:rsidRPr="00B95F6F">
        <w:rPr>
          <w:rFonts w:ascii="Times New Roman" w:eastAsia="Times New Roman" w:hAnsi="Times New Roman" w:cs="Times New Roman"/>
          <w:color w:val="212125"/>
          <w:sz w:val="28"/>
          <w:szCs w:val="28"/>
        </w:rPr>
        <w:br/>
      </w:r>
      <w:r w:rsidRPr="009575A9">
        <w:rPr>
          <w:rFonts w:ascii="Times New Roman" w:eastAsia="Times New Roman" w:hAnsi="Times New Roman" w:cs="Times New Roman"/>
          <w:b/>
          <w:bCs/>
          <w:color w:val="212125"/>
          <w:sz w:val="28"/>
          <w:szCs w:val="28"/>
        </w:rPr>
        <w:t>1. It makes Israel the people of God and Yahweh the God of Israel--as Leviticus later reminds them, "I will be your God, and you shall be my people" (Lev. 26:12).</w:t>
      </w:r>
      <w:r w:rsidRPr="009575A9">
        <w:rPr>
          <w:rFonts w:ascii="Times New Roman" w:eastAsia="Times New Roman" w:hAnsi="Times New Roman" w:cs="Times New Roman"/>
          <w:b/>
          <w:bCs/>
          <w:color w:val="212125"/>
          <w:sz w:val="28"/>
          <w:szCs w:val="28"/>
        </w:rPr>
        <w:br/>
      </w:r>
      <w:r w:rsidRPr="009575A9">
        <w:rPr>
          <w:rFonts w:ascii="Times New Roman" w:eastAsia="Times New Roman" w:hAnsi="Times New Roman" w:cs="Times New Roman"/>
          <w:b/>
          <w:bCs/>
          <w:color w:val="212125"/>
          <w:sz w:val="28"/>
          <w:szCs w:val="28"/>
        </w:rPr>
        <w:br/>
        <w:t>2. God promises to give special help and protection to Israel against other nations and to give it a land of its own--Canaan.</w:t>
      </w:r>
      <w:r w:rsidRPr="009575A9">
        <w:rPr>
          <w:rFonts w:ascii="Times New Roman" w:eastAsia="Times New Roman" w:hAnsi="Times New Roman" w:cs="Times New Roman"/>
          <w:b/>
          <w:bCs/>
          <w:color w:val="212125"/>
          <w:sz w:val="28"/>
          <w:szCs w:val="28"/>
        </w:rPr>
        <w:br/>
      </w:r>
      <w:r w:rsidRPr="009575A9">
        <w:rPr>
          <w:rFonts w:ascii="Times New Roman" w:eastAsia="Times New Roman" w:hAnsi="Times New Roman" w:cs="Times New Roman"/>
          <w:b/>
          <w:bCs/>
          <w:color w:val="212125"/>
          <w:sz w:val="28"/>
          <w:szCs w:val="28"/>
        </w:rPr>
        <w:br/>
        <w:t>3. Finally, God gives Israel a Law to regulate its religious and moral life. The Decalogue will henceforth determine the relations of each individual and of Israel as a whole with God. This commitment to Israel is made more explicit in the "Book of the Covenant" which contains a whole series of laws and precepts which are to govern the religious and civil life of the chosen people.</w:t>
      </w:r>
      <w:r w:rsidRPr="009575A9">
        <w:rPr>
          <w:rFonts w:ascii="Times New Roman" w:eastAsia="Times New Roman" w:hAnsi="Times New Roman" w:cs="Times New Roman"/>
          <w:b/>
          <w:bCs/>
          <w:color w:val="212125"/>
          <w:sz w:val="28"/>
          <w:szCs w:val="28"/>
        </w:rPr>
        <w:br/>
      </w:r>
      <w:r w:rsidRPr="00B95F6F">
        <w:rPr>
          <w:rFonts w:ascii="Times New Roman" w:eastAsia="Times New Roman" w:hAnsi="Times New Roman" w:cs="Times New Roman"/>
          <w:color w:val="212125"/>
          <w:sz w:val="28"/>
          <w:szCs w:val="28"/>
        </w:rPr>
        <w:br/>
      </w:r>
    </w:p>
    <w:p w14:paraId="12E9E2F5" w14:textId="0A4890D5" w:rsidR="00B95F6F" w:rsidRPr="009575A9" w:rsidRDefault="009575A9" w:rsidP="009575A9">
      <w:pPr>
        <w:shd w:val="clear" w:color="auto" w:fill="FFFFFF"/>
        <w:spacing w:after="150" w:line="360" w:lineRule="auto"/>
        <w:rPr>
          <w:rFonts w:ascii="Times New Roman" w:eastAsia="Times New Roman" w:hAnsi="Times New Roman" w:cs="Times New Roman"/>
          <w:b/>
          <w:color w:val="212125"/>
          <w:sz w:val="28"/>
          <w:szCs w:val="28"/>
        </w:rPr>
      </w:pPr>
      <w:r>
        <w:rPr>
          <w:rFonts w:ascii="Times New Roman" w:eastAsia="Times New Roman" w:hAnsi="Times New Roman" w:cs="Times New Roman"/>
          <w:color w:val="212125"/>
          <w:sz w:val="28"/>
          <w:szCs w:val="28"/>
        </w:rPr>
        <w:lastRenderedPageBreak/>
        <w:t xml:space="preserve">          </w:t>
      </w:r>
      <w:r w:rsidR="00B95F6F" w:rsidRPr="00B95F6F">
        <w:rPr>
          <w:rFonts w:ascii="Times New Roman" w:eastAsia="Times New Roman" w:hAnsi="Times New Roman" w:cs="Times New Roman"/>
          <w:color w:val="212125"/>
          <w:sz w:val="28"/>
          <w:szCs w:val="28"/>
        </w:rPr>
        <w:t xml:space="preserve">The covenant is ratified or signed by means of a sacrifice, and then the </w:t>
      </w:r>
      <w:r w:rsidR="00B95F6F" w:rsidRPr="009575A9">
        <w:rPr>
          <w:rFonts w:ascii="Times New Roman" w:eastAsia="Times New Roman" w:hAnsi="Times New Roman" w:cs="Times New Roman"/>
          <w:b/>
          <w:bCs/>
          <w:color w:val="212125"/>
          <w:sz w:val="28"/>
          <w:szCs w:val="28"/>
        </w:rPr>
        <w:t>people-</w:t>
      </w:r>
      <w:r w:rsidR="00B95F6F" w:rsidRPr="00B95F6F">
        <w:rPr>
          <w:rFonts w:ascii="Times New Roman" w:eastAsia="Times New Roman" w:hAnsi="Times New Roman" w:cs="Times New Roman"/>
          <w:color w:val="212125"/>
          <w:sz w:val="28"/>
          <w:szCs w:val="28"/>
        </w:rPr>
        <w:t>-</w:t>
      </w:r>
      <w:r w:rsidR="00B95F6F" w:rsidRPr="009575A9">
        <w:rPr>
          <w:rFonts w:ascii="Times New Roman" w:eastAsia="Times New Roman" w:hAnsi="Times New Roman" w:cs="Times New Roman"/>
          <w:b/>
          <w:bCs/>
          <w:i/>
          <w:iCs/>
          <w:color w:val="212125"/>
          <w:sz w:val="28"/>
          <w:szCs w:val="28"/>
        </w:rPr>
        <w:t>represented by the twelve tribes of Israel</w:t>
      </w:r>
      <w:r w:rsidR="00B95F6F" w:rsidRPr="00B95F6F">
        <w:rPr>
          <w:rFonts w:ascii="Times New Roman" w:eastAsia="Times New Roman" w:hAnsi="Times New Roman" w:cs="Times New Roman"/>
          <w:color w:val="212125"/>
          <w:sz w:val="28"/>
          <w:szCs w:val="28"/>
        </w:rPr>
        <w:t xml:space="preserve">--and the </w:t>
      </w:r>
      <w:r w:rsidR="00B95F6F" w:rsidRPr="009575A9">
        <w:rPr>
          <w:rFonts w:ascii="Times New Roman" w:eastAsia="Times New Roman" w:hAnsi="Times New Roman" w:cs="Times New Roman"/>
          <w:b/>
          <w:bCs/>
          <w:color w:val="212125"/>
          <w:sz w:val="28"/>
          <w:szCs w:val="28"/>
        </w:rPr>
        <w:t>altar</w:t>
      </w:r>
      <w:r w:rsidR="00B95F6F" w:rsidRPr="00B95F6F">
        <w:rPr>
          <w:rFonts w:ascii="Times New Roman" w:eastAsia="Times New Roman" w:hAnsi="Times New Roman" w:cs="Times New Roman"/>
          <w:color w:val="212125"/>
          <w:sz w:val="28"/>
          <w:szCs w:val="28"/>
        </w:rPr>
        <w:t>--</w:t>
      </w:r>
      <w:r w:rsidR="00B95F6F" w:rsidRPr="009575A9">
        <w:rPr>
          <w:rFonts w:ascii="Times New Roman" w:eastAsia="Times New Roman" w:hAnsi="Times New Roman" w:cs="Times New Roman"/>
          <w:b/>
          <w:bCs/>
          <w:i/>
          <w:iCs/>
          <w:color w:val="212125"/>
          <w:sz w:val="28"/>
          <w:szCs w:val="28"/>
        </w:rPr>
        <w:t>representing God</w:t>
      </w:r>
      <w:r w:rsidR="00B95F6F" w:rsidRPr="00B95F6F">
        <w:rPr>
          <w:rFonts w:ascii="Times New Roman" w:eastAsia="Times New Roman" w:hAnsi="Times New Roman" w:cs="Times New Roman"/>
          <w:color w:val="212125"/>
          <w:sz w:val="28"/>
          <w:szCs w:val="28"/>
        </w:rPr>
        <w:t>--are twice sprinkled with the blood of the sacrifice. "</w:t>
      </w:r>
      <w:r w:rsidR="00B95F6F" w:rsidRPr="009575A9">
        <w:rPr>
          <w:rFonts w:ascii="Times New Roman" w:eastAsia="Times New Roman" w:hAnsi="Times New Roman" w:cs="Times New Roman"/>
          <w:b/>
          <w:bCs/>
          <w:i/>
          <w:iCs/>
          <w:color w:val="212125"/>
          <w:sz w:val="28"/>
          <w:szCs w:val="28"/>
        </w:rPr>
        <w:t>Then he [Moses] took the book of the covenant and read it in the hearing of the people, and they said, 'All that the Lord has spoken we will do, and we will be obedient</w:t>
      </w:r>
      <w:r w:rsidR="00B95F6F" w:rsidRPr="00B95F6F">
        <w:rPr>
          <w:rFonts w:ascii="Times New Roman" w:eastAsia="Times New Roman" w:hAnsi="Times New Roman" w:cs="Times New Roman"/>
          <w:color w:val="212125"/>
          <w:sz w:val="28"/>
          <w:szCs w:val="28"/>
        </w:rPr>
        <w:t>'" (Ex. 24:7).</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Although Exodus takes the form of a popular narrative, easy for a primitive people to understand, it also contains </w:t>
      </w:r>
      <w:r w:rsidR="00B95F6F" w:rsidRPr="009575A9">
        <w:rPr>
          <w:rFonts w:ascii="Times New Roman" w:eastAsia="Times New Roman" w:hAnsi="Times New Roman" w:cs="Times New Roman"/>
          <w:color w:val="212125"/>
          <w:sz w:val="28"/>
          <w:szCs w:val="28"/>
          <w:u w:val="single"/>
        </w:rPr>
        <w:t>important religious teachings</w:t>
      </w:r>
      <w:r w:rsidR="00B95F6F" w:rsidRPr="00B95F6F">
        <w:rPr>
          <w:rFonts w:ascii="Times New Roman" w:eastAsia="Times New Roman" w:hAnsi="Times New Roman" w:cs="Times New Roman"/>
          <w:color w:val="212125"/>
          <w:sz w:val="28"/>
          <w:szCs w:val="28"/>
        </w:rPr>
        <w:t>. The episodes in this history obviously involve special divine intervention. There is no other explanation for the liberation of Israel or the crossing of the Red Sea or the survival for so long in the wilderness.</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9575A9">
        <w:rPr>
          <w:rFonts w:ascii="Times New Roman" w:eastAsia="Times New Roman" w:hAnsi="Times New Roman" w:cs="Times New Roman"/>
          <w:b/>
          <w:bCs/>
          <w:color w:val="212125"/>
          <w:sz w:val="28"/>
          <w:szCs w:val="28"/>
        </w:rPr>
        <w:t>God chooses Moses as his faithful intermediary with his people, and Moses' response to his vocation and to the mission God gives him is a clear example of how people should make themselves available to God</w:t>
      </w:r>
      <w:r w:rsidR="00B95F6F" w:rsidRPr="00B95F6F">
        <w:rPr>
          <w:rFonts w:ascii="Times New Roman" w:eastAsia="Times New Roman" w:hAnsi="Times New Roman" w:cs="Times New Roman"/>
          <w:color w:val="212125"/>
          <w:sz w:val="28"/>
          <w:szCs w:val="28"/>
        </w:rPr>
        <w:t>.</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A man of great humility and patience, Moses is put to the test on innumerable occasions. When Israel bemoans its plight, </w:t>
      </w:r>
      <w:r w:rsidR="00B95F6F" w:rsidRPr="009575A9">
        <w:rPr>
          <w:rFonts w:ascii="Times New Roman" w:eastAsia="Times New Roman" w:hAnsi="Times New Roman" w:cs="Times New Roman"/>
          <w:b/>
          <w:bCs/>
          <w:color w:val="212125"/>
          <w:sz w:val="28"/>
          <w:szCs w:val="28"/>
        </w:rPr>
        <w:t xml:space="preserve">Moses always responds faithfully to Yahweh and stays completely loyal to the covenant of Sinai. Yet he did not live to see the day when Israel entered the promised land, because </w:t>
      </w:r>
      <w:r w:rsidR="00B95F6F" w:rsidRPr="009575A9">
        <w:rPr>
          <w:rFonts w:ascii="Times New Roman" w:eastAsia="Times New Roman" w:hAnsi="Times New Roman" w:cs="Times New Roman"/>
          <w:b/>
          <w:bCs/>
          <w:color w:val="212125"/>
          <w:sz w:val="28"/>
          <w:szCs w:val="28"/>
          <w:u w:val="single"/>
        </w:rPr>
        <w:t>on one occasion</w:t>
      </w:r>
      <w:r w:rsidR="00B95F6F" w:rsidRPr="009575A9">
        <w:rPr>
          <w:rFonts w:ascii="Times New Roman" w:eastAsia="Times New Roman" w:hAnsi="Times New Roman" w:cs="Times New Roman"/>
          <w:b/>
          <w:bCs/>
          <w:color w:val="212125"/>
          <w:sz w:val="28"/>
          <w:szCs w:val="28"/>
        </w:rPr>
        <w:t xml:space="preserve"> he doubted God's patience, thinking that God could not tolerate the Israelites' insolence and distrust.</w:t>
      </w:r>
      <w:r w:rsidR="00B95F6F" w:rsidRPr="009575A9">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As the </w:t>
      </w:r>
      <w:r w:rsidR="00B95F6F" w:rsidRPr="009575A9">
        <w:rPr>
          <w:rFonts w:ascii="Times New Roman" w:eastAsia="Times New Roman" w:hAnsi="Times New Roman" w:cs="Times New Roman"/>
          <w:i/>
          <w:iCs/>
          <w:color w:val="212125"/>
          <w:sz w:val="28"/>
          <w:szCs w:val="28"/>
        </w:rPr>
        <w:t>book of Numbers</w:t>
      </w:r>
      <w:r w:rsidR="00B95F6F" w:rsidRPr="00B95F6F">
        <w:rPr>
          <w:rFonts w:ascii="Times New Roman" w:eastAsia="Times New Roman" w:hAnsi="Times New Roman" w:cs="Times New Roman"/>
          <w:color w:val="212125"/>
          <w:sz w:val="28"/>
          <w:szCs w:val="28"/>
        </w:rPr>
        <w:t xml:space="preserve"> (20:1-12) reports, when Israel was in the middle of the desert at Meribah, there was no water. The people complained against Moses and Aaron, and God commanded them to give them water by striking a rock with Moses' rod. Because they had to strike the rock twice God punished Moses and </w:t>
      </w:r>
      <w:r w:rsidR="00B95F6F" w:rsidRPr="00B95F6F">
        <w:rPr>
          <w:rFonts w:ascii="Times New Roman" w:eastAsia="Times New Roman" w:hAnsi="Times New Roman" w:cs="Times New Roman"/>
          <w:color w:val="212125"/>
          <w:sz w:val="28"/>
          <w:szCs w:val="28"/>
        </w:rPr>
        <w:lastRenderedPageBreak/>
        <w:t>Aaron for doubting his mercy, which is infinite despite his people's incredulity and disloyalty. And so the episode ends: "</w:t>
      </w:r>
      <w:r w:rsidR="00B95F6F" w:rsidRPr="009575A9">
        <w:rPr>
          <w:rFonts w:ascii="Times New Roman" w:eastAsia="Times New Roman" w:hAnsi="Times New Roman" w:cs="Times New Roman"/>
          <w:b/>
          <w:bCs/>
          <w:i/>
          <w:iCs/>
          <w:color w:val="212125"/>
          <w:sz w:val="28"/>
          <w:szCs w:val="28"/>
        </w:rPr>
        <w:t>These are the waters of Meribah, where the people of Israel contended with the Lord, and he showed himself holy among them</w:t>
      </w:r>
      <w:r w:rsidR="00B95F6F" w:rsidRPr="00B95F6F">
        <w:rPr>
          <w:rFonts w:ascii="Times New Roman" w:eastAsia="Times New Roman" w:hAnsi="Times New Roman" w:cs="Times New Roman"/>
          <w:color w:val="212125"/>
          <w:sz w:val="28"/>
          <w:szCs w:val="28"/>
        </w:rPr>
        <w:t>" (Num. 20:13).</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Another piece of explicit teaching in this book is its revelation of </w:t>
      </w:r>
      <w:r w:rsidR="00B95F6F" w:rsidRPr="009575A9">
        <w:rPr>
          <w:rFonts w:ascii="Times New Roman" w:eastAsia="Times New Roman" w:hAnsi="Times New Roman" w:cs="Times New Roman"/>
          <w:i/>
          <w:iCs/>
          <w:color w:val="212125"/>
          <w:sz w:val="28"/>
          <w:szCs w:val="28"/>
        </w:rPr>
        <w:t>the name of Yahweh</w:t>
      </w:r>
      <w:r w:rsidR="00B95F6F" w:rsidRPr="00B95F6F">
        <w:rPr>
          <w:rFonts w:ascii="Times New Roman" w:eastAsia="Times New Roman" w:hAnsi="Times New Roman" w:cs="Times New Roman"/>
          <w:color w:val="212125"/>
          <w:sz w:val="28"/>
          <w:szCs w:val="28"/>
        </w:rPr>
        <w:t xml:space="preserve">, </w:t>
      </w:r>
      <w:r w:rsidR="00B95F6F" w:rsidRPr="009575A9">
        <w:rPr>
          <w:rFonts w:ascii="Times New Roman" w:eastAsia="Times New Roman" w:hAnsi="Times New Roman" w:cs="Times New Roman"/>
          <w:b/>
          <w:bCs/>
          <w:color w:val="212125"/>
          <w:sz w:val="28"/>
          <w:szCs w:val="28"/>
        </w:rPr>
        <w:t>the only God, absolute Lord and master</w:t>
      </w:r>
      <w:r w:rsidR="00B95F6F" w:rsidRPr="00B95F6F">
        <w:rPr>
          <w:rFonts w:ascii="Times New Roman" w:eastAsia="Times New Roman" w:hAnsi="Times New Roman" w:cs="Times New Roman"/>
          <w:color w:val="212125"/>
          <w:sz w:val="28"/>
          <w:szCs w:val="28"/>
        </w:rPr>
        <w:t xml:space="preserve">. God's covenant with the people of Israel, chosen without merit from all other peoples to be a holy people, a priestly nation, marks the beginning of salvation for the rest of </w:t>
      </w:r>
      <w:r>
        <w:rPr>
          <w:rFonts w:ascii="Times New Roman" w:eastAsia="Times New Roman" w:hAnsi="Times New Roman" w:cs="Times New Roman"/>
          <w:color w:val="212125"/>
          <w:sz w:val="28"/>
          <w:szCs w:val="28"/>
        </w:rPr>
        <w:t>human</w:t>
      </w:r>
      <w:r w:rsidR="00B95F6F" w:rsidRPr="00B95F6F">
        <w:rPr>
          <w:rFonts w:ascii="Times New Roman" w:eastAsia="Times New Roman" w:hAnsi="Times New Roman" w:cs="Times New Roman"/>
          <w:color w:val="212125"/>
          <w:sz w:val="28"/>
          <w:szCs w:val="28"/>
        </w:rPr>
        <w:t xml:space="preserve">kind as well. </w:t>
      </w:r>
      <w:r w:rsidR="00B95F6F" w:rsidRPr="009575A9">
        <w:rPr>
          <w:rFonts w:ascii="Times New Roman" w:eastAsia="Times New Roman" w:hAnsi="Times New Roman" w:cs="Times New Roman"/>
          <w:b/>
          <w:bCs/>
          <w:color w:val="212125"/>
          <w:sz w:val="28"/>
          <w:szCs w:val="28"/>
        </w:rPr>
        <w:t>In a shadowy and symbolic way, everything said in this book points to its full development centuries later, in the New Testament, where it becomes flooded with light when the Messiah arrives</w:t>
      </w:r>
      <w:r w:rsidR="00B95F6F" w:rsidRPr="00B95F6F">
        <w:rPr>
          <w:rFonts w:ascii="Times New Roman" w:eastAsia="Times New Roman" w:hAnsi="Times New Roman" w:cs="Times New Roman"/>
          <w:color w:val="212125"/>
          <w:sz w:val="28"/>
          <w:szCs w:val="28"/>
        </w:rPr>
        <w:t>.</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color w:val="212125"/>
          <w:sz w:val="28"/>
          <w:szCs w:val="28"/>
        </w:rPr>
        <w:t xml:space="preserve">          </w:t>
      </w:r>
      <w:r w:rsidR="00B95F6F" w:rsidRPr="00B95F6F">
        <w:rPr>
          <w:rFonts w:ascii="Times New Roman" w:eastAsia="Times New Roman" w:hAnsi="Times New Roman" w:cs="Times New Roman"/>
          <w:color w:val="212125"/>
          <w:sz w:val="28"/>
          <w:szCs w:val="28"/>
        </w:rPr>
        <w:t xml:space="preserve">Seen from this angle, </w:t>
      </w:r>
      <w:r w:rsidR="00B95F6F" w:rsidRPr="009575A9">
        <w:rPr>
          <w:rFonts w:ascii="Times New Roman" w:eastAsia="Times New Roman" w:hAnsi="Times New Roman" w:cs="Times New Roman"/>
          <w:b/>
          <w:bCs/>
          <w:color w:val="212125"/>
          <w:sz w:val="28"/>
          <w:szCs w:val="28"/>
        </w:rPr>
        <w:t>we can glimpse in Exodus Jesus Christ, the ultimate goal of the Law and of all history. The passage of the Red Sea is seen as prefiguring baptism; the manna, the Eucharist; the bronze serpent lifted up on the pole (Num. 21:8-9), which cures the Israelites if they just look at it, becomes the cross of Jesus Christ, which has the power to heal or redeem man from all his sins; the rock which produces water in the desert is Jesus Christ, who nourishes Christians as they make their way through life (1 Cor. 10:4); the blood of the victims which is used to seal the old covenant is the blood of Jesus, who is immolated on the cross as an offering for our sins (Heb. 9:12). With his blood he seals the new and definitive covenant</w:t>
      </w:r>
      <w:r w:rsidR="00B95F6F" w:rsidRPr="00B95F6F">
        <w:rPr>
          <w:rFonts w:ascii="Times New Roman" w:eastAsia="Times New Roman" w:hAnsi="Times New Roman" w:cs="Times New Roman"/>
          <w:color w:val="212125"/>
          <w:sz w:val="28"/>
          <w:szCs w:val="28"/>
        </w:rPr>
        <w:t>.</w:t>
      </w:r>
      <w:r w:rsidR="00B95F6F" w:rsidRPr="00B95F6F">
        <w:rPr>
          <w:rFonts w:ascii="Times New Roman" w:eastAsia="Times New Roman" w:hAnsi="Times New Roman" w:cs="Times New Roman"/>
          <w:color w:val="212125"/>
          <w:sz w:val="28"/>
          <w:szCs w:val="28"/>
        </w:rPr>
        <w:br/>
      </w:r>
      <w:r w:rsidR="00B95F6F" w:rsidRPr="00B95F6F">
        <w:rPr>
          <w:rFonts w:ascii="Times New Roman" w:eastAsia="Times New Roman" w:hAnsi="Times New Roman" w:cs="Times New Roman"/>
          <w:color w:val="212125"/>
          <w:sz w:val="28"/>
          <w:szCs w:val="28"/>
        </w:rPr>
        <w:br/>
      </w:r>
      <w:r>
        <w:rPr>
          <w:rFonts w:ascii="Times New Roman" w:eastAsia="Times New Roman" w:hAnsi="Times New Roman" w:cs="Times New Roman"/>
          <w:b/>
          <w:color w:val="212125"/>
          <w:sz w:val="28"/>
          <w:szCs w:val="28"/>
        </w:rPr>
        <w:t xml:space="preserve">          </w:t>
      </w:r>
      <w:r w:rsidR="00B95F6F" w:rsidRPr="00B95F6F">
        <w:rPr>
          <w:rFonts w:ascii="Times New Roman" w:eastAsia="Times New Roman" w:hAnsi="Times New Roman" w:cs="Times New Roman"/>
          <w:b/>
          <w:color w:val="212125"/>
          <w:sz w:val="28"/>
          <w:szCs w:val="28"/>
        </w:rPr>
        <w:t>All of this means that Exodus is one of the most important books in the Old Testament; without meditating on and appraising it, it is difficult to understand God's later revelation to men in his Son Jesus Christ.</w:t>
      </w:r>
    </w:p>
    <w:sectPr w:rsidR="00B95F6F" w:rsidRPr="009575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9EF4" w14:textId="77777777" w:rsidR="00BB5D41" w:rsidRDefault="00BB5D41" w:rsidP="00B95F6F">
      <w:pPr>
        <w:spacing w:after="0" w:line="240" w:lineRule="auto"/>
      </w:pPr>
      <w:r>
        <w:separator/>
      </w:r>
    </w:p>
  </w:endnote>
  <w:endnote w:type="continuationSeparator" w:id="0">
    <w:p w14:paraId="668570F2" w14:textId="77777777" w:rsidR="00BB5D41" w:rsidRDefault="00BB5D41" w:rsidP="00B9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574693"/>
      <w:docPartObj>
        <w:docPartGallery w:val="Page Numbers (Bottom of Page)"/>
        <w:docPartUnique/>
      </w:docPartObj>
    </w:sdtPr>
    <w:sdtEndPr>
      <w:rPr>
        <w:noProof/>
      </w:rPr>
    </w:sdtEndPr>
    <w:sdtContent>
      <w:p w14:paraId="4D3DC87F" w14:textId="77777777" w:rsidR="00B95F6F" w:rsidRDefault="00B95F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417E70" w14:textId="77777777" w:rsidR="00B95F6F" w:rsidRDefault="00B9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1FE50" w14:textId="77777777" w:rsidR="00BB5D41" w:rsidRDefault="00BB5D41" w:rsidP="00B95F6F">
      <w:pPr>
        <w:spacing w:after="0" w:line="240" w:lineRule="auto"/>
      </w:pPr>
      <w:r>
        <w:separator/>
      </w:r>
    </w:p>
  </w:footnote>
  <w:footnote w:type="continuationSeparator" w:id="0">
    <w:p w14:paraId="40E761A7" w14:textId="77777777" w:rsidR="00BB5D41" w:rsidRDefault="00BB5D41" w:rsidP="00B95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6F"/>
    <w:rsid w:val="00486654"/>
    <w:rsid w:val="004B4521"/>
    <w:rsid w:val="004F5996"/>
    <w:rsid w:val="0073706F"/>
    <w:rsid w:val="00760A46"/>
    <w:rsid w:val="007866D1"/>
    <w:rsid w:val="00790E68"/>
    <w:rsid w:val="009575A9"/>
    <w:rsid w:val="00B602B2"/>
    <w:rsid w:val="00B95F6F"/>
    <w:rsid w:val="00BA667D"/>
    <w:rsid w:val="00BB5D41"/>
    <w:rsid w:val="00BC056E"/>
    <w:rsid w:val="00F9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FB20"/>
  <w15:chartTrackingRefBased/>
  <w15:docId w15:val="{59D6EA45-3DF4-4F3E-A341-AEEF92F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6F"/>
  </w:style>
  <w:style w:type="paragraph" w:styleId="Footer">
    <w:name w:val="footer"/>
    <w:basedOn w:val="Normal"/>
    <w:link w:val="FooterChar"/>
    <w:uiPriority w:val="99"/>
    <w:unhideWhenUsed/>
    <w:rsid w:val="00B95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33232">
      <w:bodyDiv w:val="1"/>
      <w:marLeft w:val="0"/>
      <w:marRight w:val="0"/>
      <w:marTop w:val="0"/>
      <w:marBottom w:val="0"/>
      <w:divBdr>
        <w:top w:val="none" w:sz="0" w:space="0" w:color="auto"/>
        <w:left w:val="none" w:sz="0" w:space="0" w:color="auto"/>
        <w:bottom w:val="none" w:sz="0" w:space="0" w:color="auto"/>
        <w:right w:val="none" w:sz="0" w:space="0" w:color="auto"/>
      </w:divBdr>
      <w:divsChild>
        <w:div w:id="190458600">
          <w:marLeft w:val="0"/>
          <w:marRight w:val="0"/>
          <w:marTop w:val="0"/>
          <w:marBottom w:val="0"/>
          <w:divBdr>
            <w:top w:val="none" w:sz="0" w:space="0" w:color="auto"/>
            <w:left w:val="none" w:sz="0" w:space="0" w:color="auto"/>
            <w:bottom w:val="none" w:sz="0" w:space="0" w:color="auto"/>
            <w:right w:val="none" w:sz="0" w:space="0" w:color="auto"/>
          </w:divBdr>
        </w:div>
        <w:div w:id="253055417">
          <w:marLeft w:val="0"/>
          <w:marRight w:val="0"/>
          <w:marTop w:val="0"/>
          <w:marBottom w:val="0"/>
          <w:divBdr>
            <w:top w:val="none" w:sz="0" w:space="0" w:color="auto"/>
            <w:left w:val="none" w:sz="0" w:space="0" w:color="auto"/>
            <w:bottom w:val="none" w:sz="0" w:space="0" w:color="auto"/>
            <w:right w:val="none" w:sz="0" w:space="0" w:color="auto"/>
          </w:divBdr>
          <w:divsChild>
            <w:div w:id="1193424620">
              <w:marLeft w:val="0"/>
              <w:marRight w:val="0"/>
              <w:marTop w:val="0"/>
              <w:marBottom w:val="0"/>
              <w:divBdr>
                <w:top w:val="none" w:sz="0" w:space="0" w:color="auto"/>
                <w:left w:val="none" w:sz="0" w:space="0" w:color="auto"/>
                <w:bottom w:val="none" w:sz="0" w:space="0" w:color="auto"/>
                <w:right w:val="none" w:sz="0" w:space="0" w:color="auto"/>
              </w:divBdr>
              <w:divsChild>
                <w:div w:id="293029654">
                  <w:marLeft w:val="0"/>
                  <w:marRight w:val="0"/>
                  <w:marTop w:val="0"/>
                  <w:marBottom w:val="0"/>
                  <w:divBdr>
                    <w:top w:val="none" w:sz="0" w:space="0" w:color="auto"/>
                    <w:left w:val="none" w:sz="0" w:space="0" w:color="auto"/>
                    <w:bottom w:val="none" w:sz="0" w:space="0" w:color="auto"/>
                    <w:right w:val="none" w:sz="0" w:space="0" w:color="auto"/>
                  </w:divBdr>
                </w:div>
                <w:div w:id="1145270045">
                  <w:marLeft w:val="0"/>
                  <w:marRight w:val="0"/>
                  <w:marTop w:val="0"/>
                  <w:marBottom w:val="0"/>
                  <w:divBdr>
                    <w:top w:val="none" w:sz="0" w:space="0" w:color="auto"/>
                    <w:left w:val="none" w:sz="0" w:space="0" w:color="auto"/>
                    <w:bottom w:val="none" w:sz="0" w:space="0" w:color="auto"/>
                    <w:right w:val="none" w:sz="0" w:space="0" w:color="auto"/>
                  </w:divBdr>
                </w:div>
                <w:div w:id="492794145">
                  <w:marLeft w:val="0"/>
                  <w:marRight w:val="0"/>
                  <w:marTop w:val="450"/>
                  <w:marBottom w:val="450"/>
                  <w:divBdr>
                    <w:top w:val="single" w:sz="6" w:space="11" w:color="DDDDDD"/>
                    <w:left w:val="none" w:sz="0" w:space="0" w:color="auto"/>
                    <w:bottom w:val="single" w:sz="6" w:space="8" w:color="DDDDDD"/>
                    <w:right w:val="none" w:sz="0" w:space="0" w:color="auto"/>
                  </w:divBdr>
                  <w:divsChild>
                    <w:div w:id="2079085508">
                      <w:marLeft w:val="0"/>
                      <w:marRight w:val="0"/>
                      <w:marTop w:val="0"/>
                      <w:marBottom w:val="0"/>
                      <w:divBdr>
                        <w:top w:val="none" w:sz="0" w:space="0" w:color="auto"/>
                        <w:left w:val="none" w:sz="0" w:space="0" w:color="auto"/>
                        <w:bottom w:val="none" w:sz="0" w:space="0" w:color="auto"/>
                        <w:right w:val="none" w:sz="0" w:space="0" w:color="auto"/>
                      </w:divBdr>
                      <w:divsChild>
                        <w:div w:id="2072654448">
                          <w:marLeft w:val="0"/>
                          <w:marRight w:val="0"/>
                          <w:marTop w:val="0"/>
                          <w:marBottom w:val="0"/>
                          <w:divBdr>
                            <w:top w:val="none" w:sz="0" w:space="0" w:color="auto"/>
                            <w:left w:val="none" w:sz="0" w:space="0" w:color="auto"/>
                            <w:bottom w:val="none" w:sz="0" w:space="0" w:color="auto"/>
                            <w:right w:val="none" w:sz="0" w:space="0" w:color="auto"/>
                          </w:divBdr>
                          <w:divsChild>
                            <w:div w:id="12442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5593">
                  <w:marLeft w:val="0"/>
                  <w:marRight w:val="0"/>
                  <w:marTop w:val="0"/>
                  <w:marBottom w:val="0"/>
                  <w:divBdr>
                    <w:top w:val="none" w:sz="0" w:space="0" w:color="auto"/>
                    <w:left w:val="none" w:sz="0" w:space="0" w:color="auto"/>
                    <w:bottom w:val="none" w:sz="0" w:space="0" w:color="auto"/>
                    <w:right w:val="none" w:sz="0" w:space="0" w:color="auto"/>
                  </w:divBdr>
                  <w:divsChild>
                    <w:div w:id="441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823850">
      <w:bodyDiv w:val="1"/>
      <w:marLeft w:val="0"/>
      <w:marRight w:val="0"/>
      <w:marTop w:val="0"/>
      <w:marBottom w:val="0"/>
      <w:divBdr>
        <w:top w:val="none" w:sz="0" w:space="0" w:color="auto"/>
        <w:left w:val="none" w:sz="0" w:space="0" w:color="auto"/>
        <w:bottom w:val="none" w:sz="0" w:space="0" w:color="auto"/>
        <w:right w:val="none" w:sz="0" w:space="0" w:color="auto"/>
      </w:divBdr>
    </w:div>
    <w:div w:id="2029134576">
      <w:bodyDiv w:val="1"/>
      <w:marLeft w:val="0"/>
      <w:marRight w:val="0"/>
      <w:marTop w:val="0"/>
      <w:marBottom w:val="0"/>
      <w:divBdr>
        <w:top w:val="none" w:sz="0" w:space="0" w:color="auto"/>
        <w:left w:val="none" w:sz="0" w:space="0" w:color="auto"/>
        <w:bottom w:val="none" w:sz="0" w:space="0" w:color="auto"/>
        <w:right w:val="none" w:sz="0" w:space="0" w:color="auto"/>
      </w:divBdr>
      <w:divsChild>
        <w:div w:id="208445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5</cp:revision>
  <cp:lastPrinted>2018-10-19T08:41:00Z</cp:lastPrinted>
  <dcterms:created xsi:type="dcterms:W3CDTF">2018-10-19T08:33:00Z</dcterms:created>
  <dcterms:modified xsi:type="dcterms:W3CDTF">2020-08-25T04:16:00Z</dcterms:modified>
</cp:coreProperties>
</file>